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0D4" w:rsidRPr="00933FB2" w:rsidRDefault="005000D4" w:rsidP="005000D4">
      <w:pPr>
        <w:rPr>
          <w:rFonts w:eastAsia="Times New Roman" w:cs="Arial"/>
          <w:szCs w:val="20"/>
          <w:lang w:val="en-US" w:eastAsia="de-DE"/>
        </w:rPr>
      </w:pPr>
    </w:p>
    <w:p w:rsidR="005000D4" w:rsidRPr="00933FB2" w:rsidRDefault="005000D4" w:rsidP="005000D4">
      <w:pPr>
        <w:rPr>
          <w:rFonts w:eastAsia="Times New Roman" w:cs="Arial"/>
          <w:szCs w:val="20"/>
          <w:lang w:val="en-US" w:eastAsia="de-DE"/>
        </w:rPr>
      </w:pPr>
      <w:r>
        <w:rPr>
          <w:rFonts w:eastAsia="Arial" w:cs="Arial"/>
          <w:b/>
          <w:bCs/>
          <w:iCs/>
          <w:szCs w:val="20"/>
          <w:lang w:val="en-US" w:eastAsia="de-DE"/>
        </w:rPr>
        <w:t xml:space="preserve">podis </w:t>
      </w:r>
      <w:r w:rsidRPr="00933FB2">
        <w:rPr>
          <w:rFonts w:eastAsia="Arial" w:cs="Arial"/>
          <w:b/>
          <w:bCs/>
          <w:iCs/>
          <w:szCs w:val="20"/>
          <w:lang w:val="en-US" w:eastAsia="de-DE"/>
        </w:rPr>
        <w:t>Cable gland M32x1.5</w:t>
      </w:r>
    </w:p>
    <w:p w:rsidR="005000D4" w:rsidRPr="00933FB2" w:rsidRDefault="005000D4" w:rsidP="005000D4">
      <w:pPr>
        <w:rPr>
          <w:rFonts w:eastAsia="Times New Roman" w:cs="Arial"/>
          <w:szCs w:val="20"/>
          <w:lang w:val="en-US" w:eastAsia="de-DE"/>
        </w:rPr>
      </w:pPr>
    </w:p>
    <w:p w:rsidR="005000D4" w:rsidRPr="00933FB2" w:rsidRDefault="005000D4" w:rsidP="005000D4">
      <w:pPr>
        <w:rPr>
          <w:rFonts w:eastAsia="Times New Roman" w:cs="Arial"/>
          <w:szCs w:val="20"/>
          <w:lang w:val="en-US" w:eastAsia="de-DE"/>
        </w:rPr>
      </w:pPr>
      <w:r w:rsidRPr="00220F17">
        <w:rPr>
          <w:lang w:val="en-US"/>
        </w:rPr>
        <w:t xml:space="preserve">System podis® CON </w:t>
      </w:r>
      <w:r>
        <w:rPr>
          <w:lang w:val="en-US"/>
        </w:rPr>
        <w:t>-</w:t>
      </w:r>
      <w:r w:rsidRPr="00220F17">
        <w:rPr>
          <w:lang w:val="en-US"/>
        </w:rPr>
        <w:t xml:space="preserve"> </w:t>
      </w:r>
      <w:r w:rsidRPr="00933FB2">
        <w:rPr>
          <w:rFonts w:eastAsia="Times New Roman" w:cs="Arial"/>
          <w:szCs w:val="20"/>
          <w:lang w:val="en-US" w:eastAsia="de-DE"/>
        </w:rPr>
        <w:t>Cable gland M32 with clamping range from 10 to 21 mm, color black, material PA, locknut 05.505.0353.1 can be ordered separately</w:t>
      </w:r>
    </w:p>
    <w:p w:rsidR="005000D4" w:rsidRPr="00933FB2" w:rsidRDefault="005000D4" w:rsidP="005000D4">
      <w:pPr>
        <w:rPr>
          <w:rFonts w:eastAsia="Times New Roman" w:cs="Arial"/>
          <w:szCs w:val="20"/>
          <w:lang w:val="en-US" w:eastAsia="de-DE"/>
        </w:rPr>
      </w:pPr>
    </w:p>
    <w:p w:rsidR="005000D4" w:rsidRPr="00933FB2" w:rsidRDefault="005000D4" w:rsidP="005000D4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Times New Roman" w:cs="Arial"/>
          <w:szCs w:val="20"/>
          <w:lang w:val="en-US" w:eastAsia="de-DE"/>
        </w:rPr>
        <w:t>Halogen</w:t>
      </w:r>
      <w:r>
        <w:rPr>
          <w:rFonts w:eastAsia="Times New Roman" w:cs="Arial"/>
          <w:szCs w:val="20"/>
          <w:lang w:val="en-US" w:eastAsia="de-DE"/>
        </w:rPr>
        <w:t>-</w:t>
      </w:r>
      <w:r w:rsidRPr="00933FB2">
        <w:rPr>
          <w:rFonts w:eastAsia="Times New Roman" w:cs="Arial"/>
          <w:szCs w:val="20"/>
          <w:lang w:val="en-US" w:eastAsia="de-DE"/>
        </w:rPr>
        <w:t>free: yes</w:t>
      </w:r>
    </w:p>
    <w:p w:rsidR="005000D4" w:rsidRPr="00933FB2" w:rsidRDefault="005000D4" w:rsidP="005000D4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Times New Roman" w:cs="Arial"/>
          <w:szCs w:val="20"/>
          <w:lang w:val="en-US" w:eastAsia="de-DE"/>
        </w:rPr>
        <w:t>Silicone</w:t>
      </w:r>
      <w:r>
        <w:rPr>
          <w:rFonts w:eastAsia="Times New Roman" w:cs="Arial"/>
          <w:szCs w:val="20"/>
          <w:lang w:val="en-US" w:eastAsia="de-DE"/>
        </w:rPr>
        <w:t>-</w:t>
      </w:r>
      <w:r w:rsidRPr="00933FB2">
        <w:rPr>
          <w:rFonts w:eastAsia="Times New Roman" w:cs="Arial"/>
          <w:szCs w:val="20"/>
          <w:lang w:val="en-US" w:eastAsia="de-DE"/>
        </w:rPr>
        <w:t>free: yes</w:t>
      </w:r>
    </w:p>
    <w:p w:rsidR="005000D4" w:rsidRPr="00933FB2" w:rsidRDefault="005000D4" w:rsidP="005000D4">
      <w:pPr>
        <w:rPr>
          <w:rFonts w:eastAsia="Times New Roman" w:cs="Arial"/>
          <w:szCs w:val="20"/>
          <w:lang w:val="en-US" w:eastAsia="de-DE"/>
        </w:rPr>
      </w:pPr>
    </w:p>
    <w:p w:rsidR="005000D4" w:rsidRPr="00933FB2" w:rsidRDefault="005000D4" w:rsidP="005000D4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Times New Roman" w:cs="Arial"/>
          <w:szCs w:val="20"/>
          <w:lang w:val="en-US" w:eastAsia="de-DE"/>
        </w:rPr>
        <w:t>Brand: Wieland Electric GmbH</w:t>
      </w:r>
      <w:r>
        <w:rPr>
          <w:rFonts w:eastAsia="Times New Roman" w:cs="Arial"/>
          <w:szCs w:val="20"/>
          <w:lang w:val="en-US" w:eastAsia="de-DE"/>
        </w:rPr>
        <w:t xml:space="preserve"> </w:t>
      </w:r>
    </w:p>
    <w:p w:rsidR="005000D4" w:rsidRPr="00933FB2" w:rsidRDefault="005000D4" w:rsidP="005000D4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Times New Roman" w:cs="Arial"/>
          <w:szCs w:val="20"/>
          <w:lang w:val="en-US" w:eastAsia="de-DE"/>
        </w:rPr>
        <w:t xml:space="preserve">Type: </w:t>
      </w:r>
      <w:r w:rsidRPr="00577A94">
        <w:rPr>
          <w:rFonts w:cs="Arial"/>
          <w:lang w:val="en-US"/>
        </w:rPr>
        <w:t>M32x1,5</w:t>
      </w:r>
    </w:p>
    <w:p w:rsidR="005000D4" w:rsidRPr="00933FB2" w:rsidRDefault="005000D4" w:rsidP="005000D4">
      <w:pPr>
        <w:rPr>
          <w:rFonts w:eastAsia="Times New Roman" w:cs="Arial"/>
          <w:szCs w:val="20"/>
          <w:lang w:val="en-US" w:eastAsia="de-DE"/>
        </w:rPr>
      </w:pPr>
      <w:r>
        <w:rPr>
          <w:rFonts w:eastAsia="Times New Roman" w:cs="Arial"/>
          <w:szCs w:val="20"/>
          <w:lang w:val="en-US" w:eastAsia="de-DE"/>
        </w:rPr>
        <w:t>Part No.:</w:t>
      </w:r>
      <w:r w:rsidRPr="00933FB2">
        <w:rPr>
          <w:rFonts w:eastAsia="Times New Roman" w:cs="Arial"/>
          <w:szCs w:val="20"/>
          <w:lang w:val="en-US" w:eastAsia="de-DE"/>
        </w:rPr>
        <w:t xml:space="preserve"> Z5.507.1753.1</w:t>
      </w:r>
      <w:r>
        <w:rPr>
          <w:rFonts w:eastAsia="Times New Roman" w:cs="Arial"/>
          <w:szCs w:val="20"/>
          <w:lang w:val="en-US" w:eastAsia="de-DE"/>
        </w:rPr>
        <w:t xml:space="preserve"> </w:t>
      </w:r>
    </w:p>
    <w:p w:rsidR="005000D4" w:rsidRDefault="005000D4" w:rsidP="005000D4">
      <w:bookmarkStart w:id="0" w:name="_GoBack"/>
    </w:p>
    <w:bookmarkEnd w:id="0"/>
    <w:p w:rsidR="00E24DF1" w:rsidRPr="005000D4" w:rsidRDefault="00E24DF1" w:rsidP="005000D4"/>
    <w:sectPr w:rsidR="00E24DF1" w:rsidRPr="005000D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0D4"/>
    <w:rsid w:val="00194194"/>
    <w:rsid w:val="005000D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A5837C-5580-451B-863E-E5335A765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247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