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40C" w:rsidRPr="003F389D" w:rsidRDefault="0097340C" w:rsidP="0097340C">
      <w:pPr>
        <w:pStyle w:val="BODY"/>
        <w:spacing w:before="30" w:after="30"/>
        <w:ind w:right="30"/>
        <w:rPr>
          <w:bCs/>
          <w:iCs/>
          <w:sz w:val="20"/>
          <w:lang w:val="en-US"/>
        </w:rPr>
      </w:pPr>
    </w:p>
    <w:p w:rsidR="0097340C" w:rsidRPr="00933FB2" w:rsidRDefault="0097340C" w:rsidP="0097340C">
      <w:pPr>
        <w:pStyle w:val="BODY"/>
        <w:spacing w:before="30" w:after="30"/>
        <w:ind w:right="30"/>
        <w:rPr>
          <w:b/>
          <w:bCs/>
          <w:iCs/>
          <w:sz w:val="20"/>
          <w:lang w:val="en-US"/>
        </w:rPr>
      </w:pPr>
      <w:r w:rsidRPr="00933FB2">
        <w:rPr>
          <w:b/>
          <w:bCs/>
          <w:iCs/>
          <w:sz w:val="20"/>
          <w:lang w:val="en-US"/>
        </w:rPr>
        <w:t>podis® CON Feed</w:t>
      </w:r>
      <w:r>
        <w:rPr>
          <w:b/>
          <w:bCs/>
          <w:iCs/>
          <w:sz w:val="20"/>
          <w:lang w:val="en-US"/>
        </w:rPr>
        <w:t>-</w:t>
      </w:r>
      <w:r w:rsidRPr="00933FB2">
        <w:rPr>
          <w:b/>
          <w:bCs/>
          <w:iCs/>
          <w:sz w:val="20"/>
          <w:lang w:val="en-US"/>
        </w:rPr>
        <w:t>In and Tap</w:t>
      </w:r>
      <w:r>
        <w:rPr>
          <w:b/>
          <w:bCs/>
          <w:iCs/>
          <w:sz w:val="20"/>
          <w:lang w:val="en-US"/>
        </w:rPr>
        <w:t>-</w:t>
      </w:r>
      <w:r w:rsidRPr="00933FB2">
        <w:rPr>
          <w:b/>
          <w:bCs/>
          <w:iCs/>
          <w:sz w:val="20"/>
          <w:lang w:val="en-US"/>
        </w:rPr>
        <w:t>Off module FCS 16 5 SI SA M32</w:t>
      </w:r>
    </w:p>
    <w:p w:rsidR="0097340C" w:rsidRPr="00933FB2" w:rsidRDefault="0097340C" w:rsidP="0097340C">
      <w:pPr>
        <w:rPr>
          <w:rFonts w:eastAsia="Times New Roman" w:cs="Arial"/>
          <w:szCs w:val="20"/>
          <w:lang w:val="en-US" w:eastAsia="de-DE"/>
        </w:rPr>
      </w:pPr>
    </w:p>
    <w:p w:rsidR="0097340C" w:rsidRPr="00220F17" w:rsidRDefault="0097340C" w:rsidP="0097340C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 xml:space="preserve">System podis® CON 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 xml:space="preserve"> Feed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>In and Tap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>Off module for flat cable 5G16; for fixed wiring as feed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>in or tap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>off; for M32 cable gland; 5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>pole; ratings acc. to VDE 63 A; 690 V; 6kV/3; ratings acc. to UL 32 A; 600 V; degree of protection IP65; piercing contacts; Torx 15; screw terminals max. 16 mm² (AWG 6) single/fine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 xml:space="preserve">stranded; max. cable diameter 25 mm; housing black; mounting position any; outline dimensions </w:t>
      </w:r>
      <w:r w:rsidRPr="00220F17">
        <w:rPr>
          <w:lang w:val="en-US"/>
        </w:rPr>
        <w:t>250x84x74 mm (Lx</w:t>
      </w:r>
      <w:r>
        <w:rPr>
          <w:lang w:val="en-US"/>
        </w:rPr>
        <w:t>W</w:t>
      </w:r>
      <w:r w:rsidRPr="00220F17">
        <w:rPr>
          <w:lang w:val="en-US"/>
        </w:rPr>
        <w:t>xH)</w:t>
      </w:r>
    </w:p>
    <w:p w:rsidR="0097340C" w:rsidRPr="00933FB2" w:rsidRDefault="0097340C" w:rsidP="0097340C">
      <w:pPr>
        <w:rPr>
          <w:rFonts w:eastAsia="Times New Roman" w:cs="Arial"/>
          <w:szCs w:val="20"/>
          <w:lang w:val="en-US" w:eastAsia="de-DE"/>
        </w:rPr>
      </w:pPr>
    </w:p>
    <w:p w:rsidR="0097340C" w:rsidRPr="00933FB2" w:rsidRDefault="0097340C" w:rsidP="0097340C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Rated voltage: 690 V</w:t>
      </w:r>
    </w:p>
    <w:p w:rsidR="0097340C" w:rsidRPr="00933FB2" w:rsidRDefault="0097340C" w:rsidP="0097340C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Rated current: 63 A</w:t>
      </w:r>
    </w:p>
    <w:p w:rsidR="0097340C" w:rsidRPr="00933FB2" w:rsidRDefault="0097340C" w:rsidP="0097340C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Color: black</w:t>
      </w:r>
    </w:p>
    <w:p w:rsidR="0097340C" w:rsidRPr="00933FB2" w:rsidRDefault="0097340C" w:rsidP="0097340C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Material: metal, plastic</w:t>
      </w:r>
    </w:p>
    <w:p w:rsidR="0097340C" w:rsidRPr="00933FB2" w:rsidRDefault="0097340C" w:rsidP="0097340C">
      <w:pPr>
        <w:rPr>
          <w:rFonts w:eastAsia="Times New Roman" w:cs="Arial"/>
          <w:szCs w:val="20"/>
          <w:lang w:val="en-US" w:eastAsia="de-DE"/>
        </w:rPr>
      </w:pPr>
    </w:p>
    <w:p w:rsidR="0097340C" w:rsidRPr="00933FB2" w:rsidRDefault="0097340C" w:rsidP="0097340C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Brand: Wieland Electric GmbH</w:t>
      </w:r>
    </w:p>
    <w:p w:rsidR="0097340C" w:rsidRPr="006B574D" w:rsidRDefault="0097340C" w:rsidP="0097340C">
      <w:pPr>
        <w:rPr>
          <w:rFonts w:eastAsia="Times New Roman" w:cs="Arial"/>
          <w:szCs w:val="20"/>
          <w:lang w:val="fr-FR" w:eastAsia="de-DE"/>
        </w:rPr>
      </w:pPr>
      <w:r w:rsidRPr="006B574D">
        <w:rPr>
          <w:rFonts w:eastAsia="Times New Roman" w:cs="Arial"/>
          <w:szCs w:val="20"/>
          <w:lang w:val="fr-FR" w:eastAsia="de-DE"/>
        </w:rPr>
        <w:t xml:space="preserve">Type: </w:t>
      </w:r>
      <w:r w:rsidRPr="006B574D">
        <w:rPr>
          <w:rFonts w:cs="Arial"/>
          <w:lang w:val="fr-FR"/>
        </w:rPr>
        <w:t>FCS 16 5 SI SA M32</w:t>
      </w:r>
    </w:p>
    <w:p w:rsidR="0097340C" w:rsidRPr="00EC1B11" w:rsidRDefault="0097340C" w:rsidP="0097340C">
      <w:pPr>
        <w:rPr>
          <w:rFonts w:eastAsia="Times New Roman" w:cs="Arial"/>
          <w:szCs w:val="20"/>
          <w:lang w:val="en-US" w:eastAsia="de-DE"/>
        </w:rPr>
      </w:pPr>
      <w:r w:rsidRPr="00EC1B11">
        <w:rPr>
          <w:rFonts w:cs="Arial"/>
          <w:lang w:val="en-US"/>
        </w:rPr>
        <w:t>Part No.:</w:t>
      </w:r>
      <w:r w:rsidRPr="00EC1B11">
        <w:rPr>
          <w:rFonts w:eastAsia="Times New Roman" w:cs="Arial"/>
          <w:szCs w:val="20"/>
          <w:lang w:val="en-US" w:eastAsia="de-DE"/>
        </w:rPr>
        <w:t xml:space="preserve"> 75.456.0053.1 </w:t>
      </w:r>
    </w:p>
    <w:p w:rsidR="0097340C" w:rsidRDefault="0097340C" w:rsidP="0097340C">
      <w:bookmarkStart w:id="0" w:name="_GoBack"/>
    </w:p>
    <w:bookmarkEnd w:id="0"/>
    <w:p w:rsidR="00E24DF1" w:rsidRPr="0097340C" w:rsidRDefault="00E24DF1" w:rsidP="0097340C"/>
    <w:sectPr w:rsidR="00E24DF1" w:rsidRPr="0097340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40C"/>
    <w:rsid w:val="00194194"/>
    <w:rsid w:val="0097340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B0C55C-35E7-4514-B41A-1BDFA88AE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7340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560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