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DC7" w:rsidRPr="007A28AE" w:rsidRDefault="00C47DC7" w:rsidP="00C47DC7"/>
    <w:p w:rsidR="00C47DC7" w:rsidRPr="007A28AE" w:rsidRDefault="00C47DC7" w:rsidP="00C47DC7">
      <w:pPr>
        <w:pStyle w:val="BODY"/>
        <w:spacing w:before="30" w:after="30"/>
        <w:ind w:right="30"/>
        <w:rPr>
          <w:b/>
          <w:sz w:val="20"/>
        </w:rPr>
      </w:pPr>
      <w:r>
        <w:rPr>
          <w:b/>
          <w:bCs/>
          <w:iCs/>
          <w:sz w:val="20"/>
        </w:rPr>
        <w:t xml:space="preserve">podis® </w:t>
      </w:r>
      <w:r w:rsidRPr="007A28AE">
        <w:rPr>
          <w:b/>
          <w:bCs/>
          <w:iCs/>
          <w:sz w:val="20"/>
        </w:rPr>
        <w:t>Gegenmutter M32x1,5</w:t>
      </w:r>
    </w:p>
    <w:p w:rsidR="00C47DC7" w:rsidRPr="007A28AE" w:rsidRDefault="00C47DC7" w:rsidP="00C47DC7"/>
    <w:p w:rsidR="00C47DC7" w:rsidRPr="007A28AE" w:rsidRDefault="00C47DC7" w:rsidP="00C47DC7">
      <w:r w:rsidRPr="007A28AE">
        <w:t>System podis® CON - Kontermutter M32x1,5 passend für Verschraubungen Z5.507.1653.1, Z5.507.1753.1, Farbe schwarz, Material PA</w:t>
      </w:r>
    </w:p>
    <w:p w:rsidR="00C47DC7" w:rsidRPr="007A28AE" w:rsidRDefault="00C47DC7" w:rsidP="00C47DC7"/>
    <w:p w:rsidR="00C47DC7" w:rsidRPr="007A28AE" w:rsidRDefault="00C47DC7" w:rsidP="00C47DC7">
      <w:r w:rsidRPr="007A28AE">
        <w:t>Halogenfrei: ja</w:t>
      </w:r>
    </w:p>
    <w:p w:rsidR="00C47DC7" w:rsidRPr="007A28AE" w:rsidRDefault="00C47DC7" w:rsidP="00C47DC7">
      <w:r w:rsidRPr="007A28AE">
        <w:t>Silikonfrei: ja</w:t>
      </w:r>
    </w:p>
    <w:p w:rsidR="00C47DC7" w:rsidRPr="007A28AE" w:rsidRDefault="00C47DC7" w:rsidP="00C47DC7"/>
    <w:p w:rsidR="00C47DC7" w:rsidRPr="007A28AE" w:rsidRDefault="00C47DC7" w:rsidP="00C47DC7">
      <w:r w:rsidRPr="007A28AE">
        <w:t>Fabrikat: Wieland Electric GmbH</w:t>
      </w:r>
      <w:r>
        <w:t xml:space="preserve"> </w:t>
      </w:r>
    </w:p>
    <w:p w:rsidR="00C47DC7" w:rsidRPr="007A28AE" w:rsidRDefault="00C47DC7" w:rsidP="00C47DC7">
      <w:r w:rsidRPr="007A28AE">
        <w:t>Typ: M32x1,5</w:t>
      </w:r>
    </w:p>
    <w:p w:rsidR="00C47DC7" w:rsidRDefault="00C47DC7" w:rsidP="00C47DC7">
      <w:r w:rsidRPr="007A28AE">
        <w:t>Bestellnummer: 05.505.0353.1</w:t>
      </w:r>
      <w:r w:rsidRPr="007A28AE">
        <w:br/>
      </w:r>
      <w:bookmarkStart w:id="0" w:name="_GoBack"/>
    </w:p>
    <w:bookmarkEnd w:id="0"/>
    <w:p w:rsidR="00E24DF1" w:rsidRPr="00C47DC7" w:rsidRDefault="00E24DF1" w:rsidP="00C47DC7"/>
    <w:sectPr w:rsidR="00E24DF1" w:rsidRPr="00C47DC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DC7"/>
    <w:rsid w:val="00194194"/>
    <w:rsid w:val="00AF519F"/>
    <w:rsid w:val="00C47DC7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52A8EE-24FE-4757-B04F-0A04A40A1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C47DC7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230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2024-08-08T12:41:00Z</dcterms:created>
  <dcterms:modified xsi:type="dcterms:W3CDTF">2024-08-08T12:41:00Z</dcterms:modified>
</cp:coreProperties>
</file>