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1E1" w:rsidRPr="007A28AE" w:rsidRDefault="003D31E1" w:rsidP="003D31E1"/>
    <w:p w:rsidR="003D31E1" w:rsidRPr="007A28AE" w:rsidRDefault="003D31E1" w:rsidP="003D31E1">
      <w:pPr>
        <w:pStyle w:val="BODY"/>
        <w:spacing w:before="30" w:after="30"/>
        <w:ind w:right="30"/>
        <w:rPr>
          <w:b/>
          <w:sz w:val="20"/>
        </w:rPr>
      </w:pPr>
      <w:r w:rsidRPr="000E3A26">
        <w:rPr>
          <w:b/>
          <w:bCs/>
          <w:iCs/>
          <w:sz w:val="20"/>
        </w:rPr>
        <w:t>p</w:t>
      </w:r>
      <w:r w:rsidRPr="000E3A26">
        <w:rPr>
          <w:b/>
          <w:sz w:val="20"/>
        </w:rPr>
        <w:t>odis®/gesis® Kabelpflaster</w:t>
      </w:r>
    </w:p>
    <w:p w:rsidR="003D31E1" w:rsidRPr="007A28AE" w:rsidRDefault="003D31E1" w:rsidP="003D31E1"/>
    <w:p w:rsidR="003D31E1" w:rsidRDefault="003D31E1" w:rsidP="003D31E1">
      <w:pPr>
        <w:rPr>
          <w:rFonts w:cs="Arial"/>
          <w:szCs w:val="20"/>
        </w:rPr>
      </w:pPr>
      <w:r w:rsidRPr="000E3A26">
        <w:rPr>
          <w:rFonts w:cs="Arial"/>
          <w:szCs w:val="20"/>
        </w:rPr>
        <w:t>System podis®/gesis</w:t>
      </w:r>
      <w:r w:rsidRPr="000E3A26">
        <w:rPr>
          <w:rFonts w:cs="Arial"/>
          <w:b/>
          <w:bCs/>
          <w:iCs/>
          <w:szCs w:val="20"/>
        </w:rPr>
        <w:t>®</w:t>
      </w:r>
      <w:r w:rsidRPr="000E3A26">
        <w:rPr>
          <w:rFonts w:cs="Arial"/>
          <w:szCs w:val="20"/>
        </w:rPr>
        <w:t xml:space="preserve"> - Isolierfolie für Flachleitungen </w:t>
      </w:r>
      <w:r>
        <w:rPr>
          <w:rFonts w:cs="Arial"/>
          <w:szCs w:val="20"/>
        </w:rPr>
        <w:t xml:space="preserve">podis® </w:t>
      </w:r>
      <w:r w:rsidRPr="000E3A26">
        <w:rPr>
          <w:rFonts w:cs="Arial"/>
          <w:szCs w:val="20"/>
        </w:rPr>
        <w:t xml:space="preserve">5G6, </w:t>
      </w:r>
      <w:r>
        <w:rPr>
          <w:rFonts w:cs="Arial"/>
          <w:szCs w:val="20"/>
        </w:rPr>
        <w:t xml:space="preserve">podis® </w:t>
      </w:r>
      <w:r w:rsidRPr="000E3A26">
        <w:rPr>
          <w:rFonts w:cs="Arial"/>
          <w:szCs w:val="20"/>
        </w:rPr>
        <w:t>5G16 und gesis NRG; Farbe schwarz; ca. 152x140mm</w:t>
      </w:r>
      <w:r>
        <w:rPr>
          <w:rFonts w:cs="Arial"/>
          <w:szCs w:val="20"/>
        </w:rPr>
        <w:t>.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Fabrikat: Wieland Electric GmbH</w:t>
      </w:r>
    </w:p>
    <w:p w:rsidR="003D31E1" w:rsidRDefault="003D31E1" w:rsidP="003D31E1">
      <w:r w:rsidRPr="000E3A26">
        <w:rPr>
          <w:rFonts w:cs="Arial"/>
          <w:szCs w:val="20"/>
        </w:rPr>
        <w:t>Bestellnummer: Z6.563.7800.0</w:t>
      </w:r>
      <w:r w:rsidRPr="000E3A26">
        <w:rPr>
          <w:rFonts w:cs="Arial"/>
          <w:szCs w:val="20"/>
        </w:rPr>
        <w:br/>
      </w:r>
      <w:bookmarkStart w:id="0" w:name="_GoBack"/>
    </w:p>
    <w:bookmarkEnd w:id="0"/>
    <w:p w:rsidR="00E24DF1" w:rsidRPr="003D31E1" w:rsidRDefault="00E24DF1" w:rsidP="003D31E1"/>
    <w:sectPr w:rsidR="00E24DF1" w:rsidRPr="003D31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1E1"/>
    <w:rsid w:val="00194194"/>
    <w:rsid w:val="003D31E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3C0E5A-936F-4BCF-AF4A-1C5EE779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D31E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189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