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5F8" w:rsidRPr="006265CC" w:rsidRDefault="002545F8" w:rsidP="002545F8">
      <w:pPr>
        <w:rPr>
          <w:rFonts w:cs="Arial"/>
          <w:szCs w:val="20"/>
        </w:rPr>
      </w:pPr>
    </w:p>
    <w:p w:rsidR="002545F8" w:rsidRPr="000C47E5" w:rsidRDefault="002545F8" w:rsidP="002545F8">
      <w:pPr>
        <w:pStyle w:val="BODY"/>
        <w:spacing w:before="30" w:after="30"/>
        <w:ind w:right="30"/>
        <w:rPr>
          <w:b/>
          <w:bCs/>
          <w:iCs/>
          <w:sz w:val="20"/>
        </w:rPr>
      </w:pPr>
      <w:r w:rsidRPr="000C47E5">
        <w:rPr>
          <w:b/>
          <w:bCs/>
          <w:iCs/>
          <w:sz w:val="20"/>
        </w:rPr>
        <w:t>podis® CON Flachleitung, 5G16 mm², 0,6/1 kV, B2ca-s1a-d1-a1, schwarz, halogenfrei</w:t>
      </w:r>
    </w:p>
    <w:p w:rsidR="002545F8" w:rsidRPr="000C47E5" w:rsidRDefault="002545F8" w:rsidP="002545F8">
      <w:pPr>
        <w:tabs>
          <w:tab w:val="left" w:pos="1620"/>
        </w:tabs>
      </w:pPr>
    </w:p>
    <w:p w:rsidR="002545F8" w:rsidRDefault="002545F8" w:rsidP="002545F8">
      <w:pPr>
        <w:tabs>
          <w:tab w:val="left" w:pos="1620"/>
        </w:tabs>
      </w:pPr>
      <w:r w:rsidRPr="000C47E5">
        <w:t>System podis® CON - Flachleitung LSHF 5G16; 0,6/1kV; BPVO Klasse B2ca-s1a-d1-a1; Strombelastbarkeit bis zu 63 A; halogenfrei, flammwidrig; für feste Installation; Farbe schwarz; 48x11,5 mm (BxH)</w:t>
      </w:r>
    </w:p>
    <w:p w:rsidR="002545F8" w:rsidRPr="000C47E5" w:rsidRDefault="002545F8" w:rsidP="002545F8">
      <w:pPr>
        <w:tabs>
          <w:tab w:val="left" w:pos="1620"/>
        </w:tabs>
      </w:pPr>
    </w:p>
    <w:p w:rsidR="002545F8" w:rsidRDefault="002545F8" w:rsidP="002545F8">
      <w:r w:rsidRPr="000C47E5">
        <w:t>Bemessungsspannung: 0,6/1 kV</w:t>
      </w:r>
    </w:p>
    <w:p w:rsidR="002545F8" w:rsidRDefault="002545F8" w:rsidP="002545F8">
      <w:r w:rsidRPr="000C47E5">
        <w:t>Farbe der Leitung: schwarz</w:t>
      </w:r>
    </w:p>
    <w:p w:rsidR="002545F8" w:rsidRDefault="002545F8" w:rsidP="002545F8">
      <w:r w:rsidRPr="000C47E5">
        <w:t>Mantelmaterial: Polyolefin</w:t>
      </w:r>
    </w:p>
    <w:p w:rsidR="002545F8" w:rsidRDefault="002545F8" w:rsidP="002545F8">
      <w:r w:rsidRPr="000C47E5">
        <w:t>Flammwidrigkeit: selbstverlöschend nach IEC 60332-1-2</w:t>
      </w:r>
    </w:p>
    <w:p w:rsidR="002545F8" w:rsidRPr="003C2ACF" w:rsidRDefault="002545F8" w:rsidP="002545F8">
      <w:pPr>
        <w:rPr>
          <w:lang w:val="pl-PL"/>
        </w:rPr>
      </w:pPr>
      <w:r w:rsidRPr="003C2ACF">
        <w:rPr>
          <w:lang w:val="pl-PL"/>
        </w:rPr>
        <w:t>Brandklasse: B2ca s1a d1 a1</w:t>
      </w:r>
    </w:p>
    <w:p w:rsidR="002545F8" w:rsidRPr="003C2ACF" w:rsidRDefault="002545F8" w:rsidP="002545F8">
      <w:pPr>
        <w:rPr>
          <w:lang w:val="pl-PL"/>
        </w:rPr>
      </w:pPr>
      <w:r w:rsidRPr="003C2ACF">
        <w:rPr>
          <w:lang w:val="pl-PL"/>
        </w:rPr>
        <w:t>Halogenfrei: ja</w:t>
      </w:r>
    </w:p>
    <w:p w:rsidR="002545F8" w:rsidRDefault="002545F8" w:rsidP="002545F8">
      <w:pPr>
        <w:rPr>
          <w:lang w:val="pl-PL"/>
        </w:rPr>
      </w:pPr>
    </w:p>
    <w:p w:rsidR="002545F8" w:rsidRDefault="002545F8" w:rsidP="002545F8">
      <w:r w:rsidRPr="000C47E5">
        <w:t>Fabrikat: Wieland Electric GmbH</w:t>
      </w:r>
    </w:p>
    <w:p w:rsidR="002545F8" w:rsidRDefault="002545F8" w:rsidP="002545F8">
      <w:r w:rsidRPr="000C47E5">
        <w:t>Typ: LSHF 5G16</w:t>
      </w:r>
    </w:p>
    <w:p w:rsidR="002545F8" w:rsidRDefault="002545F8" w:rsidP="002545F8">
      <w:r w:rsidRPr="000C47E5">
        <w:t>Bestellnummer: 00.771.0307.1</w:t>
      </w:r>
      <w:r>
        <w:br/>
      </w:r>
      <w:bookmarkStart w:id="0" w:name="_GoBack"/>
    </w:p>
    <w:bookmarkEnd w:id="0"/>
    <w:p w:rsidR="00E24DF1" w:rsidRPr="002545F8" w:rsidRDefault="00E24DF1" w:rsidP="002545F8"/>
    <w:sectPr w:rsidR="00E24DF1" w:rsidRPr="002545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5F8"/>
    <w:rsid w:val="00194194"/>
    <w:rsid w:val="002545F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4F420-4961-4A45-9205-D4514992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545F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467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