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802" w:rsidRPr="00933FB2" w:rsidRDefault="00D44802" w:rsidP="00D44802">
      <w:pPr>
        <w:rPr>
          <w:rFonts w:eastAsia="Times New Roman" w:cs="Arial"/>
          <w:szCs w:val="20"/>
          <w:lang w:val="en-US" w:eastAsia="de-DE"/>
        </w:rPr>
      </w:pPr>
    </w:p>
    <w:p w:rsidR="00D44802" w:rsidRPr="00933FB2" w:rsidRDefault="00D44802" w:rsidP="00D44802">
      <w:pPr>
        <w:rPr>
          <w:rFonts w:eastAsia="Arial" w:cs="Arial"/>
          <w:b/>
          <w:bCs/>
          <w:iCs/>
          <w:szCs w:val="20"/>
          <w:lang w:val="en-US" w:eastAsia="de-DE"/>
        </w:rPr>
      </w:pPr>
      <w:r w:rsidRPr="00892B07">
        <w:rPr>
          <w:rFonts w:eastAsia="Arial" w:cs="Arial"/>
          <w:b/>
          <w:bCs/>
          <w:iCs/>
          <w:szCs w:val="20"/>
          <w:lang w:val="en-US" w:eastAsia="de-DE"/>
        </w:rPr>
        <w:t>podis® CON Locking screw M32</w:t>
      </w:r>
    </w:p>
    <w:p w:rsidR="00D44802" w:rsidRPr="00933FB2" w:rsidRDefault="00D44802" w:rsidP="00D44802">
      <w:pPr>
        <w:rPr>
          <w:rFonts w:eastAsia="Times New Roman" w:cs="Arial"/>
          <w:szCs w:val="20"/>
          <w:lang w:val="en-US" w:eastAsia="de-DE"/>
        </w:rPr>
      </w:pPr>
    </w:p>
    <w:p w:rsidR="00D44802" w:rsidRPr="00892B07" w:rsidRDefault="00D44802" w:rsidP="00D44802">
      <w:pPr>
        <w:rPr>
          <w:lang w:val="en-US"/>
        </w:rPr>
      </w:pPr>
      <w:r w:rsidRPr="00892B07">
        <w:rPr>
          <w:lang w:val="en-US"/>
        </w:rPr>
        <w:t>System podis® CON – Locking screw made of plastic, thread: M32, color: black</w:t>
      </w:r>
    </w:p>
    <w:p w:rsidR="00D44802" w:rsidRPr="00892B07" w:rsidRDefault="00D44802" w:rsidP="00D44802">
      <w:pPr>
        <w:rPr>
          <w:lang w:val="en-US"/>
        </w:rPr>
      </w:pPr>
    </w:p>
    <w:p w:rsidR="00D44802" w:rsidRPr="00892B07" w:rsidRDefault="00D44802" w:rsidP="00D44802">
      <w:pPr>
        <w:rPr>
          <w:lang w:val="en-US"/>
        </w:rPr>
      </w:pPr>
      <w:r w:rsidRPr="00892B07">
        <w:rPr>
          <w:lang w:val="en-US"/>
        </w:rPr>
        <w:t>Brand: Wieland Electric GmbH</w:t>
      </w:r>
    </w:p>
    <w:p w:rsidR="00D44802" w:rsidRPr="0026048A" w:rsidRDefault="00D44802" w:rsidP="00D44802">
      <w:pPr>
        <w:rPr>
          <w:color w:val="000000"/>
          <w:lang w:val="en-US"/>
        </w:rPr>
      </w:pPr>
      <w:r w:rsidRPr="00892B07">
        <w:rPr>
          <w:lang w:val="en-US"/>
        </w:rPr>
        <w:t>Part No.: 05.506.7453.1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D44802" w:rsidRDefault="00D44802" w:rsidP="00D44802">
      <w:bookmarkStart w:id="0" w:name="_GoBack"/>
    </w:p>
    <w:bookmarkEnd w:id="0"/>
    <w:p w:rsidR="00E24DF1" w:rsidRPr="00D44802" w:rsidRDefault="00E24DF1" w:rsidP="00D44802"/>
    <w:sectPr w:rsidR="00E24DF1" w:rsidRPr="00D448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802"/>
    <w:rsid w:val="00194194"/>
    <w:rsid w:val="00AF519F"/>
    <w:rsid w:val="00D4480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99576-6DAB-4547-A042-8105F265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143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