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8DA" w:rsidRPr="00A70A33" w:rsidRDefault="003638DA" w:rsidP="003638DA">
      <w:pPr>
        <w:rPr>
          <w:color w:val="000000"/>
        </w:rPr>
      </w:pPr>
    </w:p>
    <w:p w:rsidR="003638DA" w:rsidRPr="00A70A33" w:rsidRDefault="003638DA" w:rsidP="003638DA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A70A33">
        <w:rPr>
          <w:b/>
          <w:bCs/>
          <w:iCs/>
          <w:color w:val="000000"/>
          <w:sz w:val="20"/>
        </w:rPr>
        <w:t>gesis</w:t>
      </w:r>
      <w:r w:rsidRPr="00A70A33">
        <w:rPr>
          <w:b/>
          <w:bCs/>
          <w:color w:val="000000"/>
          <w:sz w:val="20"/>
        </w:rPr>
        <w:t>®</w:t>
      </w:r>
      <w:r w:rsidRPr="00A70A33">
        <w:rPr>
          <w:color w:val="000000"/>
          <w:sz w:val="20"/>
        </w:rPr>
        <w:t xml:space="preserve"> </w:t>
      </w:r>
      <w:r w:rsidRPr="00A70A33">
        <w:rPr>
          <w:b/>
          <w:color w:val="000000"/>
          <w:sz w:val="20"/>
        </w:rPr>
        <w:t>Steckverbinder, Stecker, 3-polig, 50 V, 3 A, schwarz</w:t>
      </w:r>
      <w:r w:rsidRPr="00A70A33">
        <w:rPr>
          <w:rFonts w:eastAsia="Times New Roman"/>
          <w:color w:val="000000"/>
          <w:sz w:val="20"/>
        </w:rPr>
        <w:t xml:space="preserve"> </w:t>
      </w:r>
    </w:p>
    <w:p w:rsidR="003638DA" w:rsidRPr="00A70A33" w:rsidRDefault="003638DA" w:rsidP="003638DA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638DA" w:rsidRPr="00A70A33" w:rsidRDefault="003638DA" w:rsidP="003638DA">
      <w:pPr>
        <w:rPr>
          <w:rFonts w:eastAsia="Times New Roman"/>
          <w:color w:val="000000"/>
          <w:lang w:eastAsia="de-DE"/>
        </w:rPr>
      </w:pPr>
      <w:r w:rsidRPr="00A70A33">
        <w:rPr>
          <w:color w:val="000000"/>
        </w:rPr>
        <w:t xml:space="preserve">System gesis® NV - Steckverbinder für Bus-/Signalleitungen (z.B. LON), Ausführung als Stecker, 3-polig, mit Federkraftanschluss, kompaktes Gehäuse mit Zugentlastung und Verriegelung, feldkonfektionierbar, mechanische Kodierung </w:t>
      </w:r>
      <w:r w:rsidRPr="00A70A33">
        <w:rPr>
          <w:rFonts w:eastAsia="Times New Roman"/>
          <w:color w:val="000000"/>
        </w:rPr>
        <w:t>Code 3</w:t>
      </w:r>
      <w:r w:rsidRPr="00A70A33">
        <w:rPr>
          <w:color w:val="000000"/>
        </w:rPr>
        <w:t>, farbliche Kodierung schwarz</w:t>
      </w:r>
      <w:r w:rsidRPr="00A70A33">
        <w:rPr>
          <w:rFonts w:eastAsia="Times New Roman"/>
          <w:color w:val="000000"/>
        </w:rPr>
        <w:t>.</w:t>
      </w:r>
    </w:p>
    <w:p w:rsidR="003638DA" w:rsidRPr="00A70A33" w:rsidRDefault="003638DA" w:rsidP="003638DA">
      <w:pPr>
        <w:rPr>
          <w:rFonts w:eastAsia="Times New Roman"/>
          <w:color w:val="000000"/>
          <w:lang w:eastAsia="de-DE"/>
        </w:rPr>
      </w:pP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Bemessungsspannung: 50 V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Bemessungsstrom: 3 A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Schutzart: IP20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Anschlussquerschnitt eindrähtig: 0,25 - 0,75 mm²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Anschlussquerschnitt feindrähtig: 0,25 - 0,75 mm²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Leitungsdurchmesser: 5,5 - 6,5 mm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Werkstoff des Gehäuses: Polyamid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Anschluss pro Pol: 1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Kennzeichnung: 2-, 1+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Halogenfrei: ja</w:t>
      </w:r>
    </w:p>
    <w:p w:rsidR="003638DA" w:rsidRPr="00A70A33" w:rsidRDefault="003638DA" w:rsidP="003638DA">
      <w:pPr>
        <w:rPr>
          <w:color w:val="000000"/>
        </w:rPr>
      </w:pP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 xml:space="preserve">Fabrikat: Wieland Electric GmbH  </w:t>
      </w:r>
    </w:p>
    <w:p w:rsidR="003638DA" w:rsidRPr="00A70A33" w:rsidRDefault="003638DA" w:rsidP="003638DA">
      <w:pPr>
        <w:rPr>
          <w:color w:val="000000"/>
        </w:rPr>
      </w:pPr>
      <w:r w:rsidRPr="00A70A33">
        <w:rPr>
          <w:color w:val="000000"/>
        </w:rPr>
        <w:t>Typ: BST14i3 F S1 Z R1 MSW</w:t>
      </w:r>
    </w:p>
    <w:p w:rsidR="003638DA" w:rsidRDefault="003638DA" w:rsidP="003638DA">
      <w:r w:rsidRPr="00A70A33">
        <w:rPr>
          <w:color w:val="000000"/>
        </w:rPr>
        <w:t>Bestellnummer: 93.432.2553.1</w:t>
      </w:r>
      <w:r w:rsidRPr="00A70A33">
        <w:rPr>
          <w:color w:val="000000"/>
        </w:rPr>
        <w:br/>
      </w:r>
      <w:bookmarkStart w:id="0" w:name="_GoBack"/>
    </w:p>
    <w:bookmarkEnd w:id="0"/>
    <w:p w:rsidR="003C33B1" w:rsidRPr="003638DA" w:rsidRDefault="003C33B1" w:rsidP="003638DA"/>
    <w:sectPr w:rsidR="003C33B1" w:rsidRPr="003638D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8DA" w:rsidRDefault="003638DA" w:rsidP="0036176E">
      <w:pPr>
        <w:spacing w:line="240" w:lineRule="auto"/>
      </w:pPr>
      <w:r>
        <w:separator/>
      </w:r>
    </w:p>
  </w:endnote>
  <w:endnote w:type="continuationSeparator" w:id="0">
    <w:p w:rsidR="003638DA" w:rsidRDefault="003638DA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8DA" w:rsidRDefault="003638DA" w:rsidP="0036176E">
      <w:pPr>
        <w:spacing w:line="240" w:lineRule="auto"/>
      </w:pPr>
      <w:r>
        <w:separator/>
      </w:r>
    </w:p>
  </w:footnote>
  <w:footnote w:type="continuationSeparator" w:id="0">
    <w:p w:rsidR="003638DA" w:rsidRDefault="003638DA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8DA"/>
    <w:rsid w:val="0036176E"/>
    <w:rsid w:val="003638DA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B1F7F05-5B86-4AF2-83D3-ECA7A2C15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638DA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612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2020-04-10T08:17:00Z</dcterms:created>
  <dcterms:modified xsi:type="dcterms:W3CDTF">2020-04-10T08:17:00Z</dcterms:modified>
</cp:coreProperties>
</file>