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38" w:rsidRPr="00DF24C9" w:rsidRDefault="00935738" w:rsidP="00935738">
      <w:pPr>
        <w:rPr>
          <w:color w:val="000000"/>
        </w:rPr>
      </w:pPr>
    </w:p>
    <w:p w:rsidR="00935738" w:rsidRPr="00DF24C9" w:rsidRDefault="00935738" w:rsidP="0093573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tomatenrot</w:t>
      </w:r>
    </w:p>
    <w:p w:rsidR="00935738" w:rsidRPr="00DF24C9" w:rsidRDefault="00935738" w:rsidP="0093573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35738" w:rsidRPr="00DF24C9" w:rsidRDefault="00935738" w:rsidP="0093573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935738" w:rsidRPr="00DF24C9" w:rsidRDefault="00935738" w:rsidP="00935738">
      <w:pPr>
        <w:rPr>
          <w:rFonts w:eastAsia="Times New Roman"/>
          <w:color w:val="000000"/>
          <w:lang w:eastAsia="de-DE"/>
        </w:rPr>
      </w:pP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35738" w:rsidRPr="00DF24C9" w:rsidRDefault="00935738" w:rsidP="00935738">
      <w:pPr>
        <w:rPr>
          <w:color w:val="000000"/>
        </w:rPr>
      </w:pPr>
      <w:r>
        <w:rPr>
          <w:color w:val="000000"/>
        </w:rPr>
        <w:t>Schutzart: IP40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35738" w:rsidRPr="00DF24C9" w:rsidRDefault="00935738" w:rsidP="00935738">
      <w:pPr>
        <w:rPr>
          <w:color w:val="000000"/>
        </w:rPr>
      </w:pPr>
    </w:p>
    <w:p w:rsidR="00935738" w:rsidRPr="00DF24C9" w:rsidRDefault="00935738" w:rsidP="00935738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35738" w:rsidRPr="004C620E" w:rsidRDefault="00935738" w:rsidP="00935738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TR01</w:t>
      </w:r>
    </w:p>
    <w:p w:rsidR="00935738" w:rsidRDefault="00935738" w:rsidP="00935738">
      <w:r w:rsidRPr="00DF24C9">
        <w:rPr>
          <w:color w:val="000000"/>
        </w:rPr>
        <w:t>Bestellnummer: 92.953.5553.5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35738" w:rsidRDefault="00E24DF1" w:rsidP="00935738"/>
    <w:sectPr w:rsidR="00E24DF1" w:rsidRPr="009357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738"/>
    <w:rsid w:val="00194194"/>
    <w:rsid w:val="0093573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72BEF-54AA-4B2D-98DB-D10A1300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3573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