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9C0" w:rsidRPr="00DF24C9" w:rsidRDefault="006969C0" w:rsidP="006969C0">
      <w:pPr>
        <w:rPr>
          <w:color w:val="000000"/>
        </w:rPr>
      </w:pPr>
    </w:p>
    <w:p w:rsidR="006969C0" w:rsidRPr="00DF24C9" w:rsidRDefault="006969C0" w:rsidP="006969C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lachsrot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6969C0" w:rsidRPr="00DF24C9" w:rsidRDefault="006969C0" w:rsidP="006969C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969C0" w:rsidRPr="00DF24C9" w:rsidRDefault="006969C0" w:rsidP="006969C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lachsrot.</w:t>
      </w:r>
    </w:p>
    <w:p w:rsidR="006969C0" w:rsidRPr="00DF24C9" w:rsidRDefault="006969C0" w:rsidP="006969C0">
      <w:pPr>
        <w:rPr>
          <w:rFonts w:eastAsia="Times New Roman"/>
          <w:color w:val="000000"/>
          <w:lang w:eastAsia="de-DE"/>
        </w:rPr>
      </w:pP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6969C0" w:rsidRPr="00DF24C9" w:rsidRDefault="006969C0" w:rsidP="006969C0">
      <w:pPr>
        <w:rPr>
          <w:color w:val="000000"/>
        </w:rPr>
      </w:pPr>
      <w:r>
        <w:rPr>
          <w:color w:val="000000"/>
        </w:rPr>
        <w:t>Schutzart: IP40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6969C0" w:rsidRPr="00DF24C9" w:rsidRDefault="006969C0" w:rsidP="006969C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6969C0" w:rsidRPr="00DF24C9" w:rsidRDefault="006969C0" w:rsidP="006969C0">
      <w:pPr>
        <w:rPr>
          <w:color w:val="000000"/>
        </w:rPr>
      </w:pPr>
    </w:p>
    <w:p w:rsidR="006969C0" w:rsidRPr="009A39AD" w:rsidRDefault="006969C0" w:rsidP="006969C0">
      <w:pPr>
        <w:rPr>
          <w:color w:val="000000"/>
          <w:lang w:val="en-US"/>
        </w:rPr>
      </w:pPr>
      <w:r w:rsidRPr="009A39AD">
        <w:rPr>
          <w:color w:val="000000"/>
          <w:lang w:val="en-US"/>
        </w:rPr>
        <w:t>Fabrikat: Wieland Electric GmbH</w:t>
      </w:r>
    </w:p>
    <w:p w:rsidR="006969C0" w:rsidRPr="009A39AD" w:rsidRDefault="006969C0" w:rsidP="006969C0">
      <w:pPr>
        <w:rPr>
          <w:color w:val="000000"/>
          <w:lang w:val="en-US"/>
        </w:rPr>
      </w:pPr>
      <w:r w:rsidRPr="009A39AD">
        <w:rPr>
          <w:color w:val="000000"/>
          <w:lang w:val="en-US"/>
        </w:rPr>
        <w:t>Typ: GST18i3 F B2 Z R1 RT03</w:t>
      </w:r>
    </w:p>
    <w:p w:rsidR="006969C0" w:rsidRDefault="006969C0" w:rsidP="006969C0">
      <w:r w:rsidRPr="00DF24C9">
        <w:rPr>
          <w:color w:val="000000"/>
        </w:rPr>
        <w:t>Bestellnummer: 92.933.0553.0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6969C0" w:rsidRDefault="00E24DF1" w:rsidP="006969C0"/>
    <w:sectPr w:rsidR="00E24DF1" w:rsidRPr="006969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9C0"/>
    <w:rsid w:val="00194194"/>
    <w:rsid w:val="006969C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C9CC7-0638-420B-B328-19ACEEA9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969C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