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2E" w:rsidRPr="00451D33" w:rsidRDefault="0091542E" w:rsidP="0091542E">
      <w:pPr>
        <w:rPr>
          <w:color w:val="000000"/>
          <w:lang w:val="en-US"/>
        </w:rPr>
      </w:pPr>
    </w:p>
    <w:p w:rsidR="0091542E" w:rsidRPr="00451D33" w:rsidRDefault="0091542E" w:rsidP="0091542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4 mm²,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91542E" w:rsidRPr="00451D33" w:rsidRDefault="0091542E" w:rsidP="0091542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1542E" w:rsidRPr="00451D33" w:rsidRDefault="0091542E" w:rsidP="0091542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91542E" w:rsidRPr="00451D33" w:rsidRDefault="0091542E" w:rsidP="0091542E">
      <w:pPr>
        <w:rPr>
          <w:rFonts w:eastAsia="Times New Roman"/>
          <w:color w:val="000000"/>
          <w:lang w:val="en-US" w:eastAsia="de-DE"/>
        </w:rPr>
      </w:pP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91542E" w:rsidRPr="00451D33" w:rsidRDefault="0091542E" w:rsidP="0091542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N, PE, L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91542E" w:rsidRPr="00451D33" w:rsidRDefault="0091542E" w:rsidP="0091542E">
      <w:pPr>
        <w:rPr>
          <w:color w:val="000000"/>
          <w:lang w:val="en-US"/>
        </w:rPr>
      </w:pP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R2 WS</w:t>
      </w:r>
    </w:p>
    <w:p w:rsidR="0091542E" w:rsidRPr="00451D33" w:rsidRDefault="0091542E" w:rsidP="009154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92.931.5053.0</w:t>
      </w:r>
    </w:p>
    <w:p w:rsidR="0091542E" w:rsidRDefault="0091542E" w:rsidP="0091542E">
      <w:bookmarkStart w:id="0" w:name="_GoBack"/>
    </w:p>
    <w:bookmarkEnd w:id="0"/>
    <w:p w:rsidR="00E24DF1" w:rsidRPr="0091542E" w:rsidRDefault="00E24DF1" w:rsidP="0091542E"/>
    <w:sectPr w:rsidR="00E24DF1" w:rsidRPr="009154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42E"/>
    <w:rsid w:val="00194194"/>
    <w:rsid w:val="0091542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1A64D-E8D7-4766-9D7C-E6116FFD6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1542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