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0CE" w:rsidRPr="00451D33" w:rsidRDefault="001B10CE" w:rsidP="001B10CE">
      <w:pPr>
        <w:rPr>
          <w:color w:val="000000"/>
          <w:lang w:val="en-US"/>
        </w:rPr>
      </w:pPr>
    </w:p>
    <w:p w:rsidR="001B10CE" w:rsidRPr="00451D33" w:rsidRDefault="001B10CE" w:rsidP="001B10C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3-pole, 250 V, 20 A, may green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1B10CE" w:rsidRPr="00451D33" w:rsidRDefault="001B10CE" w:rsidP="001B10C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B10CE" w:rsidRPr="00451D33" w:rsidRDefault="001B10CE" w:rsidP="001B10CE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3-pole,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7</w:t>
      </w:r>
      <w:r w:rsidRPr="00451D33">
        <w:rPr>
          <w:color w:val="000000"/>
          <w:lang w:val="en-US"/>
        </w:rPr>
        <w:t>, color coding may green</w:t>
      </w:r>
      <w:r w:rsidRPr="00451D33">
        <w:rPr>
          <w:rFonts w:eastAsia="Times New Roman"/>
          <w:color w:val="000000"/>
          <w:lang w:val="en-US"/>
        </w:rPr>
        <w:t>.</w:t>
      </w:r>
    </w:p>
    <w:p w:rsidR="001B10CE" w:rsidRPr="00451D33" w:rsidRDefault="001B10CE" w:rsidP="001B10CE">
      <w:pPr>
        <w:rPr>
          <w:rFonts w:eastAsia="Times New Roman"/>
          <w:color w:val="000000"/>
          <w:lang w:val="en-US" w:eastAsia="de-DE"/>
        </w:rPr>
      </w:pPr>
    </w:p>
    <w:p w:rsidR="001B10CE" w:rsidRPr="00451D33" w:rsidRDefault="001B10CE" w:rsidP="001B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1B10CE" w:rsidRPr="00451D33" w:rsidRDefault="001B10CE" w:rsidP="001B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1B10CE" w:rsidRPr="00451D33" w:rsidRDefault="001B10CE" w:rsidP="001B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1B10CE" w:rsidRPr="00451D33" w:rsidRDefault="001B10CE" w:rsidP="001B10CE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1B10CE" w:rsidRPr="00451D33" w:rsidRDefault="001B10CE" w:rsidP="001B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1B10CE" w:rsidRPr="00451D33" w:rsidRDefault="001B10CE" w:rsidP="001B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1B10CE" w:rsidRPr="00451D33" w:rsidRDefault="001B10CE" w:rsidP="001B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6.5 - 10.5 mm (H05VV, NYM)</w:t>
      </w:r>
    </w:p>
    <w:p w:rsidR="001B10CE" w:rsidRPr="00451D33" w:rsidRDefault="001B10CE" w:rsidP="001B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1B10CE" w:rsidRPr="00451D33" w:rsidRDefault="001B10CE" w:rsidP="001B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1B10CE" w:rsidRPr="00451D33" w:rsidRDefault="001B10CE" w:rsidP="001B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2/N, PE, 1</w:t>
      </w:r>
    </w:p>
    <w:p w:rsidR="001B10CE" w:rsidRPr="00451D33" w:rsidRDefault="001B10CE" w:rsidP="001B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1B10CE" w:rsidRPr="00451D33" w:rsidRDefault="001B10CE" w:rsidP="001B10CE">
      <w:pPr>
        <w:rPr>
          <w:color w:val="000000"/>
          <w:lang w:val="en-US"/>
        </w:rPr>
      </w:pPr>
    </w:p>
    <w:p w:rsidR="001B10CE" w:rsidRPr="00451D33" w:rsidRDefault="001B10CE" w:rsidP="001B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1B10CE" w:rsidRPr="00451D33" w:rsidRDefault="001B10CE" w:rsidP="001B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B1 Z R1 GN01</w:t>
      </w:r>
    </w:p>
    <w:p w:rsidR="001B10CE" w:rsidRPr="00451D33" w:rsidRDefault="001B10CE" w:rsidP="001B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92.931.3553.0</w:t>
      </w:r>
    </w:p>
    <w:p w:rsidR="001B10CE" w:rsidRDefault="001B10CE" w:rsidP="001B10CE">
      <w:bookmarkStart w:id="0" w:name="_GoBack"/>
    </w:p>
    <w:bookmarkEnd w:id="0"/>
    <w:p w:rsidR="00E24DF1" w:rsidRPr="001B10CE" w:rsidRDefault="00E24DF1" w:rsidP="001B10CE"/>
    <w:sectPr w:rsidR="00E24DF1" w:rsidRPr="001B10C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0CE"/>
    <w:rsid w:val="00194194"/>
    <w:rsid w:val="001B10C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C4413A-2CF3-4D70-A0BB-0A031B078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1B10C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