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65DF3" w:rsidRPr="00451D33" w:rsidRDefault="00B65DF3" w:rsidP="00B65DF3">
      <w:pPr>
        <w:rPr>
          <w:color w:val="000000"/>
          <w:lang w:val="en-US"/>
        </w:rPr>
      </w:pPr>
    </w:p>
    <w:p w:rsidR="00B65DF3" w:rsidRPr="00451D33" w:rsidRDefault="00B65DF3" w:rsidP="00B65DF3">
      <w:pPr>
        <w:rPr>
          <w:rFonts w:eastAsia="Times New Roman"/>
          <w:b/>
          <w:bCs/>
          <w:color w:val="000000"/>
          <w:lang w:val="en-US" w:eastAsia="de-DE"/>
        </w:rPr>
      </w:pPr>
      <w:r w:rsidRPr="00451D33">
        <w:rPr>
          <w:b/>
          <w:bCs/>
          <w:iCs/>
          <w:color w:val="000000"/>
          <w:lang w:val="en-US"/>
        </w:rPr>
        <w:t>gesis</w:t>
      </w:r>
      <w:r w:rsidRPr="00451D33">
        <w:rPr>
          <w:b/>
          <w:bCs/>
          <w:color w:val="000000"/>
          <w:lang w:val="en-US"/>
        </w:rPr>
        <w:t>® locking GST18, 3-, 4- or 5-pole, black</w:t>
      </w:r>
    </w:p>
    <w:p w:rsidR="00B65DF3" w:rsidRPr="00451D33" w:rsidRDefault="00B65DF3" w:rsidP="00B65DF3">
      <w:pPr>
        <w:tabs>
          <w:tab w:val="left" w:pos="1620"/>
        </w:tabs>
        <w:rPr>
          <w:color w:val="000000"/>
          <w:lang w:val="en-US"/>
        </w:rPr>
      </w:pPr>
    </w:p>
    <w:p w:rsidR="00B65DF3" w:rsidRPr="00451D33" w:rsidRDefault="00B65DF3" w:rsidP="00B65DF3">
      <w:pPr>
        <w:rPr>
          <w:rFonts w:eastAsia="Times New Roman"/>
          <w:color w:val="000000"/>
          <w:lang w:val="en-US" w:eastAsia="de-DE"/>
        </w:rPr>
      </w:pPr>
      <w:r w:rsidRPr="00451D33">
        <w:rPr>
          <w:color w:val="000000"/>
          <w:lang w:val="en-US"/>
        </w:rPr>
        <w:t xml:space="preserve">System gesis® CLASSIC - locking for floating cable connections GST18, 3-, 4- or 5-pole, </w:t>
      </w:r>
      <w:r w:rsidRPr="00451D33">
        <w:rPr>
          <w:rFonts w:eastAsia="Times New Roman"/>
          <w:color w:val="000000"/>
          <w:lang w:val="en-US" w:eastAsia="de-DE"/>
        </w:rPr>
        <w:t>black.</w:t>
      </w:r>
    </w:p>
    <w:p w:rsidR="00B65DF3" w:rsidRPr="00451D33" w:rsidRDefault="00B65DF3" w:rsidP="00B65DF3">
      <w:pPr>
        <w:rPr>
          <w:rFonts w:eastAsia="Times New Roman"/>
          <w:color w:val="000000"/>
          <w:lang w:val="en-US" w:eastAsia="de-DE"/>
        </w:rPr>
      </w:pPr>
    </w:p>
    <w:p w:rsidR="00B65DF3" w:rsidRPr="00451D33" w:rsidRDefault="00B65DF3" w:rsidP="00B65DF3">
      <w:pPr>
        <w:rPr>
          <w:color w:val="000000"/>
          <w:lang w:val="en-US"/>
        </w:rPr>
      </w:pPr>
      <w:r w:rsidRPr="00451D33">
        <w:rPr>
          <w:color w:val="000000"/>
          <w:lang w:val="en-US"/>
        </w:rPr>
        <w:t>Material: Polyamide</w:t>
      </w:r>
    </w:p>
    <w:p w:rsidR="00B65DF3" w:rsidRPr="00451D33" w:rsidRDefault="00B65DF3" w:rsidP="00B65DF3">
      <w:pPr>
        <w:rPr>
          <w:color w:val="000000"/>
          <w:lang w:val="en-US"/>
        </w:rPr>
      </w:pPr>
      <w:r w:rsidRPr="00451D33">
        <w:rPr>
          <w:color w:val="000000"/>
          <w:lang w:val="en-US"/>
        </w:rPr>
        <w:t>Halogen-free: yes</w:t>
      </w:r>
    </w:p>
    <w:p w:rsidR="00B65DF3" w:rsidRPr="00451D33" w:rsidRDefault="00B65DF3" w:rsidP="00B65DF3">
      <w:pPr>
        <w:rPr>
          <w:color w:val="000000"/>
          <w:lang w:val="en-US"/>
        </w:rPr>
      </w:pPr>
    </w:p>
    <w:p w:rsidR="00B65DF3" w:rsidRPr="00451D33" w:rsidRDefault="00B65DF3" w:rsidP="00B65DF3">
      <w:pPr>
        <w:rPr>
          <w:color w:val="000000"/>
          <w:lang w:val="en-US"/>
        </w:rPr>
      </w:pPr>
      <w:r w:rsidRPr="00451D33">
        <w:rPr>
          <w:color w:val="000000"/>
          <w:lang w:val="en-US"/>
        </w:rPr>
        <w:t xml:space="preserve">Brand: Wieland Electric GmbH </w:t>
      </w:r>
    </w:p>
    <w:p w:rsidR="00B65DF3" w:rsidRPr="00451D33" w:rsidRDefault="00B65DF3" w:rsidP="00B65DF3">
      <w:pPr>
        <w:rPr>
          <w:color w:val="000000"/>
          <w:lang w:val="en-US"/>
        </w:rPr>
      </w:pPr>
      <w:r w:rsidRPr="00451D33">
        <w:rPr>
          <w:color w:val="000000"/>
          <w:lang w:val="en-US"/>
        </w:rPr>
        <w:t>Type: GST18 SW</w:t>
      </w:r>
    </w:p>
    <w:p w:rsidR="00B65DF3" w:rsidRPr="00451D33" w:rsidRDefault="00B65DF3" w:rsidP="00B65DF3">
      <w:pPr>
        <w:rPr>
          <w:color w:val="000000"/>
          <w:lang w:val="en-US"/>
        </w:rPr>
      </w:pPr>
      <w:r w:rsidRPr="00451D33">
        <w:rPr>
          <w:color w:val="000000"/>
          <w:lang w:val="en-US"/>
        </w:rPr>
        <w:t>Part No.: 05.595.1453.2</w:t>
      </w:r>
    </w:p>
    <w:p w:rsidR="00B65DF3" w:rsidRDefault="00B65DF3" w:rsidP="00B65DF3">
      <w:bookmarkStart w:id="0" w:name="_GoBack"/>
    </w:p>
    <w:bookmarkEnd w:id="0"/>
    <w:p w:rsidR="00E24DF1" w:rsidRPr="00B65DF3" w:rsidRDefault="00E24DF1" w:rsidP="00B65DF3"/>
    <w:sectPr w:rsidR="00E24DF1" w:rsidRPr="00B65DF3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0000000000000000000"/>
    <w:charset w:val="86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225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5DF3"/>
    <w:rsid w:val="00194194"/>
    <w:rsid w:val="00AF519F"/>
    <w:rsid w:val="00B65DF3"/>
    <w:rsid w:val="00E24DF1"/>
    <w:rsid w:val="00E94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B3BEEA7-0F8F-406D-80DE-852BD8B4ED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34</Words>
  <Characters>220</Characters>
  <Application>Microsoft Office Word</Application>
  <DocSecurity>0</DocSecurity>
  <Lines>1</Lines>
  <Paragraphs>1</Paragraphs>
  <ScaleCrop>false</ScaleCrop>
  <Company>Wieland Electric GmbH</Company>
  <LinksUpToDate>false</LinksUpToDate>
  <CharactersWithSpaces>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Nieborg Thomas</dc:creator>
  <cp:keywords/>
  <dc:description/>
  <cp:lastModifiedBy>Nieborg Thomas</cp:lastModifiedBy>
  <cp:revision>1</cp:revision>
  <dcterms:created xsi:type="dcterms:W3CDTF">2022-12-06T14:18:00Z</dcterms:created>
  <dcterms:modified xsi:type="dcterms:W3CDTF">2022-12-06T14:18:00Z</dcterms:modified>
</cp:coreProperties>
</file>