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F93" w:rsidRPr="00644080" w:rsidRDefault="009A7F93" w:rsidP="009A7F93"/>
    <w:p w:rsidR="009A7F93" w:rsidRPr="00644080" w:rsidRDefault="009A7F93" w:rsidP="009A7F9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644080">
        <w:rPr>
          <w:b/>
          <w:bCs/>
          <w:iCs/>
          <w:color w:val="000000"/>
          <w:sz w:val="20"/>
        </w:rPr>
        <w:t>RST® MICRO</w:t>
      </w:r>
      <w:r w:rsidRPr="00644080">
        <w:rPr>
          <w:b/>
          <w:bCs/>
          <w:color w:val="000000"/>
          <w:sz w:val="20"/>
        </w:rPr>
        <w:t xml:space="preserve"> </w:t>
      </w:r>
      <w:r w:rsidRPr="00644080">
        <w:rPr>
          <w:b/>
          <w:color w:val="000000"/>
          <w:sz w:val="20"/>
        </w:rPr>
        <w:t xml:space="preserve">Geräteanschluss M14, </w:t>
      </w:r>
      <w:r>
        <w:rPr>
          <w:b/>
          <w:color w:val="000000"/>
          <w:sz w:val="20"/>
        </w:rPr>
        <w:t>IP66/68(3 m; 2 h)/69</w:t>
      </w:r>
      <w:r w:rsidRPr="00644080">
        <w:rPr>
          <w:b/>
          <w:color w:val="000000"/>
          <w:sz w:val="20"/>
        </w:rPr>
        <w:t>, Buchse, 2-polig, 250/400 V, 8 A, lichtblau</w:t>
      </w:r>
    </w:p>
    <w:p w:rsidR="009A7F93" w:rsidRPr="00644080" w:rsidRDefault="009A7F93" w:rsidP="009A7F93">
      <w:pPr>
        <w:rPr>
          <w:color w:val="000000"/>
        </w:rPr>
      </w:pPr>
    </w:p>
    <w:p w:rsidR="009A7F93" w:rsidRPr="00644080" w:rsidRDefault="009A7F93" w:rsidP="009A7F93">
      <w:pPr>
        <w:rPr>
          <w:rFonts w:eastAsia="Times New Roman"/>
          <w:color w:val="000000"/>
          <w:lang w:eastAsia="de-DE"/>
        </w:rPr>
      </w:pPr>
      <w:r w:rsidRPr="00644080">
        <w:rPr>
          <w:color w:val="000000"/>
        </w:rPr>
        <w:t>System RST® MICRO - Geräteanschluss , Ausführung als Buchse, 2-polig, gedrehte Kontakte mit Schraubanschluss, Verschraubung innen, mechanische/farbliche Kodierung lichtblau.</w:t>
      </w:r>
    </w:p>
    <w:p w:rsidR="009A7F93" w:rsidRPr="00644080" w:rsidRDefault="009A7F93" w:rsidP="009A7F93">
      <w:pPr>
        <w:rPr>
          <w:rFonts w:eastAsia="Times New Roman"/>
          <w:color w:val="000000"/>
          <w:lang w:eastAsia="de-DE"/>
        </w:rPr>
      </w:pPr>
    </w:p>
    <w:p w:rsidR="009A7F93" w:rsidRPr="00644080" w:rsidRDefault="009A7F93" w:rsidP="009A7F93">
      <w:pPr>
        <w:rPr>
          <w:color w:val="000000"/>
        </w:rPr>
      </w:pPr>
      <w:r w:rsidRPr="00644080">
        <w:rPr>
          <w:color w:val="000000"/>
        </w:rPr>
        <w:t>Bemessungsspannung: 250/400 V</w:t>
      </w:r>
    </w:p>
    <w:p w:rsidR="009A7F93" w:rsidRPr="00644080" w:rsidRDefault="009A7F93" w:rsidP="009A7F93">
      <w:pPr>
        <w:rPr>
          <w:color w:val="000000"/>
        </w:rPr>
      </w:pPr>
      <w:r w:rsidRPr="00644080">
        <w:rPr>
          <w:color w:val="000000"/>
        </w:rPr>
        <w:t>Bemessungsstrom: 8 A</w:t>
      </w:r>
    </w:p>
    <w:p w:rsidR="009A7F93" w:rsidRPr="00644080" w:rsidRDefault="009A7F93" w:rsidP="009A7F93">
      <w:pPr>
        <w:rPr>
          <w:color w:val="000000"/>
        </w:rPr>
      </w:pPr>
      <w:r w:rsidRPr="00644080">
        <w:rPr>
          <w:color w:val="000000"/>
        </w:rPr>
        <w:t>Bemessungsstoßspannung: 4 kV</w:t>
      </w:r>
    </w:p>
    <w:p w:rsidR="009A7F93" w:rsidRPr="00644080" w:rsidRDefault="009A7F93" w:rsidP="009A7F93">
      <w:pPr>
        <w:rPr>
          <w:color w:val="000000"/>
        </w:rPr>
      </w:pPr>
      <w:r w:rsidRPr="00644080">
        <w:rPr>
          <w:color w:val="000000"/>
        </w:rPr>
        <w:t xml:space="preserve">Schutzart bis </w:t>
      </w:r>
      <w:r>
        <w:rPr>
          <w:color w:val="000000"/>
        </w:rPr>
        <w:t>IP66/68(3 m; 2 h)/69</w:t>
      </w:r>
    </w:p>
    <w:p w:rsidR="009A7F93" w:rsidRPr="00644080" w:rsidRDefault="009A7F93" w:rsidP="009A7F93">
      <w:pPr>
        <w:rPr>
          <w:color w:val="000000"/>
        </w:rPr>
      </w:pPr>
      <w:r w:rsidRPr="00644080">
        <w:rPr>
          <w:color w:val="000000"/>
        </w:rPr>
        <w:t>Wandstärke: bis 8 mm</w:t>
      </w:r>
    </w:p>
    <w:p w:rsidR="009A7F93" w:rsidRPr="00644080" w:rsidRDefault="009A7F93" w:rsidP="009A7F93">
      <w:pPr>
        <w:rPr>
          <w:color w:val="000000"/>
        </w:rPr>
      </w:pPr>
      <w:r w:rsidRPr="00644080">
        <w:rPr>
          <w:color w:val="000000"/>
        </w:rPr>
        <w:t>Anschlussquerschnitt (eindrähtig): 0,2 - 1,0 mm²</w:t>
      </w:r>
    </w:p>
    <w:p w:rsidR="009A7F93" w:rsidRPr="00644080" w:rsidRDefault="009A7F93" w:rsidP="009A7F93">
      <w:pPr>
        <w:rPr>
          <w:color w:val="000000"/>
        </w:rPr>
      </w:pPr>
      <w:r w:rsidRPr="00644080">
        <w:rPr>
          <w:color w:val="000000"/>
        </w:rPr>
        <w:t xml:space="preserve">Anschlussquerschnitt (feindrähtig): </w:t>
      </w:r>
      <w:r>
        <w:rPr>
          <w:color w:val="000000"/>
        </w:rPr>
        <w:t>0,22 - 1,0</w:t>
      </w:r>
      <w:r w:rsidRPr="00644080">
        <w:rPr>
          <w:color w:val="000000"/>
        </w:rPr>
        <w:t xml:space="preserve"> mm²</w:t>
      </w:r>
    </w:p>
    <w:p w:rsidR="009A7F93" w:rsidRPr="00644080" w:rsidRDefault="009A7F93" w:rsidP="009A7F93">
      <w:pPr>
        <w:rPr>
          <w:color w:val="000000"/>
        </w:rPr>
      </w:pPr>
      <w:r w:rsidRPr="00644080">
        <w:rPr>
          <w:color w:val="000000"/>
        </w:rPr>
        <w:t>Werkstoff des Gehäuses: Polyamid, halogenfrei, V0, f1</w:t>
      </w:r>
    </w:p>
    <w:p w:rsidR="009A7F93" w:rsidRPr="00644080" w:rsidRDefault="009A7F93" w:rsidP="009A7F93">
      <w:pPr>
        <w:rPr>
          <w:color w:val="000000"/>
        </w:rPr>
      </w:pPr>
      <w:r w:rsidRPr="00644080">
        <w:rPr>
          <w:color w:val="000000"/>
        </w:rPr>
        <w:t>Dichtungsmaterial: NBR</w:t>
      </w:r>
    </w:p>
    <w:p w:rsidR="009A7F93" w:rsidRPr="00644080" w:rsidRDefault="009A7F93" w:rsidP="009A7F93">
      <w:pPr>
        <w:rPr>
          <w:color w:val="000000"/>
        </w:rPr>
      </w:pPr>
      <w:r w:rsidRPr="00644080">
        <w:rPr>
          <w:color w:val="000000"/>
        </w:rPr>
        <w:t>Anschluss pro Pol: 1</w:t>
      </w:r>
    </w:p>
    <w:p w:rsidR="009A7F93" w:rsidRPr="00644080" w:rsidRDefault="009A7F93" w:rsidP="009A7F93">
      <w:pPr>
        <w:rPr>
          <w:color w:val="000000"/>
        </w:rPr>
      </w:pPr>
      <w:r w:rsidRPr="00644080">
        <w:rPr>
          <w:color w:val="000000"/>
        </w:rPr>
        <w:t>Kennzeichnung: 1, 2/N</w:t>
      </w:r>
    </w:p>
    <w:p w:rsidR="009A7F93" w:rsidRPr="00644080" w:rsidRDefault="009A7F93" w:rsidP="009A7F93">
      <w:pPr>
        <w:rPr>
          <w:color w:val="000000"/>
        </w:rPr>
      </w:pPr>
      <w:r w:rsidRPr="00644080">
        <w:rPr>
          <w:color w:val="000000"/>
        </w:rPr>
        <w:t>Halogenfrei: ja</w:t>
      </w:r>
    </w:p>
    <w:p w:rsidR="009A7F93" w:rsidRPr="00644080" w:rsidRDefault="009A7F93" w:rsidP="009A7F93">
      <w:pPr>
        <w:rPr>
          <w:color w:val="000000"/>
        </w:rPr>
      </w:pPr>
    </w:p>
    <w:p w:rsidR="009A7F93" w:rsidRPr="00644080" w:rsidRDefault="009A7F93" w:rsidP="009A7F93">
      <w:pPr>
        <w:rPr>
          <w:color w:val="000000"/>
        </w:rPr>
      </w:pPr>
      <w:r w:rsidRPr="00644080">
        <w:rPr>
          <w:color w:val="000000"/>
        </w:rPr>
        <w:t>Fabrikat: Wieland Electric GmbH</w:t>
      </w:r>
    </w:p>
    <w:p w:rsidR="009A7F93" w:rsidRPr="00644080" w:rsidRDefault="009A7F93" w:rsidP="009A7F93">
      <w:pPr>
        <w:rPr>
          <w:color w:val="000000"/>
        </w:rPr>
      </w:pPr>
      <w:r w:rsidRPr="00644080">
        <w:rPr>
          <w:color w:val="000000"/>
        </w:rPr>
        <w:t>Typ: RST08I2S B1 M00 BL</w:t>
      </w:r>
    </w:p>
    <w:p w:rsidR="009A7F93" w:rsidRDefault="009A7F93" w:rsidP="009A7F93">
      <w:r w:rsidRPr="00644080">
        <w:rPr>
          <w:color w:val="000000"/>
        </w:rPr>
        <w:t>Bestellnummer: 41.021.4043.9</w:t>
      </w:r>
      <w:r w:rsidRPr="00644080">
        <w:rPr>
          <w:color w:val="000000"/>
        </w:rPr>
        <w:br/>
      </w:r>
      <w:bookmarkStart w:id="0" w:name="_GoBack"/>
    </w:p>
    <w:bookmarkEnd w:id="0"/>
    <w:p w:rsidR="003C33B1" w:rsidRPr="009A7F93" w:rsidRDefault="003C33B1" w:rsidP="009A7F93"/>
    <w:sectPr w:rsidR="003C33B1" w:rsidRPr="009A7F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F93" w:rsidRDefault="009A7F93" w:rsidP="0036176E">
      <w:pPr>
        <w:spacing w:line="240" w:lineRule="auto"/>
      </w:pPr>
      <w:r>
        <w:separator/>
      </w:r>
    </w:p>
  </w:endnote>
  <w:endnote w:type="continuationSeparator" w:id="0">
    <w:p w:rsidR="009A7F93" w:rsidRDefault="009A7F9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F93" w:rsidRDefault="009A7F93" w:rsidP="0036176E">
      <w:pPr>
        <w:spacing w:line="240" w:lineRule="auto"/>
      </w:pPr>
      <w:r>
        <w:separator/>
      </w:r>
    </w:p>
  </w:footnote>
  <w:footnote w:type="continuationSeparator" w:id="0">
    <w:p w:rsidR="009A7F93" w:rsidRDefault="009A7F9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F93"/>
    <w:rsid w:val="0036176E"/>
    <w:rsid w:val="003C33B1"/>
    <w:rsid w:val="0077267C"/>
    <w:rsid w:val="009A7F93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EB78FF2-F4D8-40D8-8531-50DBC738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A7F9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2020-04-18T09:35:00Z</dcterms:created>
  <dcterms:modified xsi:type="dcterms:W3CDTF">2020-04-18T09:35:00Z</dcterms:modified>
</cp:coreProperties>
</file>