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2A7" w:rsidRPr="00D94446" w:rsidRDefault="004C22A7" w:rsidP="004C22A7">
      <w:pPr>
        <w:rPr>
          <w:lang w:val="en-US"/>
        </w:rPr>
      </w:pPr>
    </w:p>
    <w:p w:rsidR="004C22A7" w:rsidRPr="00D94446" w:rsidRDefault="004C22A7" w:rsidP="004C22A7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D94446">
        <w:rPr>
          <w:b/>
          <w:bCs/>
          <w:iCs/>
          <w:color w:val="000000"/>
          <w:sz w:val="20"/>
          <w:lang w:val="en-US"/>
        </w:rPr>
        <w:t>RST®</w:t>
      </w:r>
      <w:r w:rsidRPr="00D94446">
        <w:rPr>
          <w:b/>
          <w:bCs/>
          <w:color w:val="000000"/>
          <w:sz w:val="20"/>
          <w:lang w:val="en-US"/>
        </w:rPr>
        <w:t xml:space="preserve"> </w:t>
      </w:r>
      <w:r w:rsidRPr="00D94446">
        <w:rPr>
          <w:b/>
          <w:color w:val="000000"/>
          <w:sz w:val="20"/>
          <w:lang w:val="en-US"/>
        </w:rPr>
        <w:t xml:space="preserve">device connector </w:t>
      </w:r>
      <w:r>
        <w:rPr>
          <w:b/>
          <w:color w:val="000000"/>
          <w:sz w:val="20"/>
          <w:lang w:val="en-US"/>
        </w:rPr>
        <w:t>M20</w:t>
      </w:r>
      <w:r w:rsidRPr="00D94446">
        <w:rPr>
          <w:b/>
          <w:color w:val="000000"/>
          <w:sz w:val="20"/>
          <w:lang w:val="en-US"/>
        </w:rPr>
        <w:t xml:space="preserve">, </w:t>
      </w:r>
      <w:r>
        <w:rPr>
          <w:b/>
          <w:color w:val="000000"/>
          <w:sz w:val="20"/>
          <w:lang w:val="en-US"/>
        </w:rPr>
        <w:t>IP66/68(3 m; 2 h)/69</w:t>
      </w:r>
      <w:r w:rsidRPr="00D94446">
        <w:rPr>
          <w:b/>
          <w:color w:val="000000"/>
          <w:sz w:val="20"/>
          <w:lang w:val="en-US"/>
        </w:rPr>
        <w:t>, male, 4-pole, signal brown</w:t>
      </w:r>
    </w:p>
    <w:p w:rsidR="004C22A7" w:rsidRPr="00D94446" w:rsidRDefault="004C22A7" w:rsidP="004C22A7">
      <w:pPr>
        <w:rPr>
          <w:color w:val="000000"/>
          <w:lang w:val="en-US"/>
        </w:rPr>
      </w:pPr>
    </w:p>
    <w:p w:rsidR="004C22A7" w:rsidRPr="00D94446" w:rsidRDefault="004C22A7" w:rsidP="004C22A7">
      <w:pPr>
        <w:rPr>
          <w:rFonts w:eastAsia="Times New Roman"/>
          <w:color w:val="000000"/>
          <w:lang w:val="en-US" w:eastAsia="de-DE"/>
        </w:rPr>
      </w:pPr>
      <w:r w:rsidRPr="00D94446">
        <w:rPr>
          <w:color w:val="000000"/>
          <w:lang w:val="en-US"/>
        </w:rPr>
        <w:t>System RST® MINI - Device connector according to IEC 61535 for permanent installation, male with locking, 4-pole, turned contacts with screw connection, fastening screw from inside, mechanical/color coding signal brown.</w:t>
      </w:r>
    </w:p>
    <w:p w:rsidR="004C22A7" w:rsidRPr="00D94446" w:rsidRDefault="004C22A7" w:rsidP="004C22A7">
      <w:pPr>
        <w:rPr>
          <w:rFonts w:eastAsia="Times New Roman"/>
          <w:color w:val="000000"/>
          <w:lang w:val="en-US" w:eastAsia="de-DE"/>
        </w:rPr>
      </w:pPr>
    </w:p>
    <w:p w:rsidR="004C22A7" w:rsidRPr="00D94446" w:rsidRDefault="004C22A7" w:rsidP="004C22A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voltage: 400 V</w:t>
      </w:r>
    </w:p>
    <w:p w:rsidR="004C22A7" w:rsidRPr="00D94446" w:rsidRDefault="004C22A7" w:rsidP="004C22A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current: 16 A</w:t>
      </w:r>
    </w:p>
    <w:p w:rsidR="004C22A7" w:rsidRPr="00D94446" w:rsidRDefault="004C22A7" w:rsidP="004C22A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Rated impulse voltage: 4 kV</w:t>
      </w:r>
    </w:p>
    <w:p w:rsidR="004C22A7" w:rsidRPr="00D94446" w:rsidRDefault="004C22A7" w:rsidP="004C22A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4C22A7" w:rsidRPr="00D94446" w:rsidRDefault="004C22A7" w:rsidP="004C22A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Wall thicknesses: up to 5 mm</w:t>
      </w:r>
    </w:p>
    <w:p w:rsidR="004C22A7" w:rsidRDefault="004C22A7" w:rsidP="004C22A7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(fine stranded): 0.25 - 2.5 mm²</w:t>
      </w:r>
    </w:p>
    <w:p w:rsidR="004C22A7" w:rsidRPr="00D94446" w:rsidRDefault="004C22A7" w:rsidP="004C22A7">
      <w:pPr>
        <w:rPr>
          <w:color w:val="000000"/>
          <w:lang w:val="en-US"/>
        </w:rPr>
      </w:pPr>
      <w:r>
        <w:rPr>
          <w:color w:val="000000"/>
          <w:lang w:val="en-US"/>
        </w:rPr>
        <w:t>Rated cross-section (solid): 0.25 - 2.5 mm²</w:t>
      </w:r>
    </w:p>
    <w:p w:rsidR="004C22A7" w:rsidRPr="00D94446" w:rsidRDefault="004C22A7" w:rsidP="004C22A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Housing material: PA66, V2</w:t>
      </w:r>
    </w:p>
    <w:p w:rsidR="004C22A7" w:rsidRPr="00D94446" w:rsidRDefault="004C22A7" w:rsidP="004C22A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Sealing material: NBR</w:t>
      </w:r>
    </w:p>
    <w:p w:rsidR="004C22A7" w:rsidRPr="00D94446" w:rsidRDefault="004C22A7" w:rsidP="004C22A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Connections per pole: 1</w:t>
      </w:r>
    </w:p>
    <w:p w:rsidR="004C22A7" w:rsidRPr="00D94446" w:rsidRDefault="004C22A7" w:rsidP="004C22A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Marking: 4, 3, 2, 1</w:t>
      </w:r>
    </w:p>
    <w:p w:rsidR="004C22A7" w:rsidRPr="00D94446" w:rsidRDefault="004C22A7" w:rsidP="004C22A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Halogen-free: yes</w:t>
      </w:r>
    </w:p>
    <w:p w:rsidR="004C22A7" w:rsidRPr="00D94446" w:rsidRDefault="004C22A7" w:rsidP="004C22A7">
      <w:pPr>
        <w:rPr>
          <w:color w:val="000000"/>
          <w:lang w:val="en-US"/>
        </w:rPr>
      </w:pPr>
    </w:p>
    <w:p w:rsidR="004C22A7" w:rsidRPr="00D94446" w:rsidRDefault="004C22A7" w:rsidP="004C22A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Brand: Wieland Electric GmbH </w:t>
      </w:r>
    </w:p>
    <w:p w:rsidR="004C22A7" w:rsidRPr="00D94446" w:rsidRDefault="004C22A7" w:rsidP="004C22A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Type: RST16I4S S1 M00 BR</w:t>
      </w:r>
    </w:p>
    <w:p w:rsidR="004C22A7" w:rsidRDefault="004C22A7" w:rsidP="004C22A7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Part No.: 46.052.5051.4</w:t>
      </w:r>
    </w:p>
    <w:p w:rsidR="004C22A7" w:rsidRDefault="004C22A7" w:rsidP="004C22A7">
      <w:bookmarkStart w:id="0" w:name="_GoBack"/>
    </w:p>
    <w:bookmarkEnd w:id="0"/>
    <w:p w:rsidR="00E24DF1" w:rsidRPr="004C22A7" w:rsidRDefault="00E24DF1" w:rsidP="004C22A7"/>
    <w:sectPr w:rsidR="00E24DF1" w:rsidRPr="004C22A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2A7"/>
    <w:rsid w:val="004C22A7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CAE32D-ABC0-4200-A309-4EB46A852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4C22A7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633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2021-07-07T11:39:00Z</dcterms:created>
  <dcterms:modified xsi:type="dcterms:W3CDTF">2021-07-07T11:39:00Z</dcterms:modified>
</cp:coreProperties>
</file>