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DA0" w:rsidRPr="0091283C" w:rsidRDefault="001D3DA0" w:rsidP="001D3DA0">
      <w:pPr>
        <w:rPr>
          <w:color w:val="000000"/>
        </w:rPr>
      </w:pPr>
    </w:p>
    <w:p w:rsidR="001D3DA0" w:rsidRPr="0091283C" w:rsidRDefault="001D3DA0" w:rsidP="001D3DA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7-polig, 250/400 V, 20 A, mit Kontaktabdichtung, lichtblau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1D3DA0" w:rsidRPr="0091283C" w:rsidRDefault="001D3DA0" w:rsidP="001D3DA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D3DA0" w:rsidRPr="0091283C" w:rsidRDefault="001D3DA0" w:rsidP="001D3DA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7-polig, gedrehte Kontakte mit Schraubanschluss, mit Kontaktabdichtung,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1D3DA0" w:rsidRPr="0091283C" w:rsidRDefault="001D3DA0" w:rsidP="001D3DA0">
      <w:pPr>
        <w:rPr>
          <w:rFonts w:eastAsia="Times New Roman"/>
          <w:color w:val="000000"/>
          <w:lang w:eastAsia="de-DE"/>
        </w:rPr>
      </w:pP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D3DA0" w:rsidRPr="0091283C" w:rsidRDefault="001D3DA0" w:rsidP="001D3DA0">
      <w:pPr>
        <w:rPr>
          <w:color w:val="000000"/>
        </w:rPr>
      </w:pP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D3DA0" w:rsidRPr="0091283C" w:rsidRDefault="001D3DA0" w:rsidP="001D3DA0">
      <w:pPr>
        <w:rPr>
          <w:color w:val="000000"/>
        </w:rPr>
      </w:pPr>
      <w:r w:rsidRPr="0091283C">
        <w:rPr>
          <w:color w:val="000000"/>
        </w:rPr>
        <w:t>Typ: RST20I7S B1 YR2 BL</w:t>
      </w:r>
    </w:p>
    <w:p w:rsidR="001D3DA0" w:rsidRDefault="001D3DA0" w:rsidP="001D3DA0">
      <w:r w:rsidRPr="0091283C">
        <w:rPr>
          <w:color w:val="000000"/>
        </w:rPr>
        <w:t>Bestellnummer: 9L.073.4153.9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D3DA0" w:rsidRDefault="003C33B1" w:rsidP="001D3DA0"/>
    <w:sectPr w:rsidR="003C33B1" w:rsidRPr="001D3D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DA0" w:rsidRDefault="001D3DA0" w:rsidP="0036176E">
      <w:pPr>
        <w:spacing w:line="240" w:lineRule="auto"/>
      </w:pPr>
      <w:r>
        <w:separator/>
      </w:r>
    </w:p>
  </w:endnote>
  <w:endnote w:type="continuationSeparator" w:id="0">
    <w:p w:rsidR="001D3DA0" w:rsidRDefault="001D3DA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DA0" w:rsidRDefault="001D3DA0" w:rsidP="0036176E">
      <w:pPr>
        <w:spacing w:line="240" w:lineRule="auto"/>
      </w:pPr>
      <w:r>
        <w:separator/>
      </w:r>
    </w:p>
  </w:footnote>
  <w:footnote w:type="continuationSeparator" w:id="0">
    <w:p w:rsidR="001D3DA0" w:rsidRDefault="001D3DA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DA0"/>
    <w:rsid w:val="001D3DA0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CA89E7-EC7C-41A0-A4A5-F8D5E9B1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D3DA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