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6C5" w:rsidRPr="0091283C" w:rsidRDefault="007C36C5" w:rsidP="007C36C5">
      <w:pPr>
        <w:pStyle w:val="BODY"/>
        <w:spacing w:before="30" w:after="30"/>
        <w:ind w:right="30"/>
        <w:outlineLvl w:val="2"/>
        <w:rPr>
          <w:b/>
          <w:color w:val="000000"/>
          <w:sz w:val="20"/>
        </w:rPr>
      </w:pPr>
      <w:bookmarkStart w:id="0" w:name="_Toc354124763"/>
    </w:p>
    <w:bookmarkEnd w:id="0"/>
    <w:p w:rsidR="007C36C5" w:rsidRPr="0091283C" w:rsidRDefault="007C36C5" w:rsidP="007C36C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3-polig, 250 V, 20 A, lichtgrau</w:t>
      </w:r>
    </w:p>
    <w:p w:rsidR="007C36C5" w:rsidRPr="0091283C" w:rsidRDefault="007C36C5" w:rsidP="007C36C5">
      <w:pPr>
        <w:rPr>
          <w:color w:val="000000"/>
        </w:rPr>
      </w:pPr>
    </w:p>
    <w:p w:rsidR="007C36C5" w:rsidRPr="0091283C" w:rsidRDefault="007C36C5" w:rsidP="007C36C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Schraubanschluss, Verschraubung innen, mechanische Kodierung lichtgrau/schwarz, farbliche Kodierung lichtgrau.</w:t>
      </w:r>
    </w:p>
    <w:p w:rsidR="007C36C5" w:rsidRPr="0091283C" w:rsidRDefault="007C36C5" w:rsidP="007C36C5">
      <w:pPr>
        <w:rPr>
          <w:rFonts w:eastAsia="Times New Roman"/>
          <w:color w:val="000000"/>
          <w:lang w:eastAsia="de-DE"/>
        </w:rPr>
      </w:pP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C36C5" w:rsidRPr="0091283C" w:rsidRDefault="007C36C5" w:rsidP="007C36C5">
      <w:pPr>
        <w:rPr>
          <w:color w:val="000000"/>
        </w:rPr>
      </w:pP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C36C5" w:rsidRPr="0091283C" w:rsidRDefault="007C36C5" w:rsidP="007C36C5">
      <w:pPr>
        <w:rPr>
          <w:color w:val="000000"/>
        </w:rPr>
      </w:pPr>
      <w:r w:rsidRPr="0091283C">
        <w:rPr>
          <w:color w:val="000000"/>
        </w:rPr>
        <w:t>Typ: RST20I3S S1 M00 GL</w:t>
      </w:r>
    </w:p>
    <w:p w:rsidR="007C36C5" w:rsidRDefault="007C36C5" w:rsidP="007C36C5">
      <w:r w:rsidRPr="0091283C">
        <w:rPr>
          <w:color w:val="000000"/>
        </w:rPr>
        <w:t>Bestellnummer: 96.032.6053.0</w:t>
      </w:r>
      <w:r w:rsidRPr="0091283C">
        <w:rPr>
          <w:color w:val="000000"/>
        </w:rPr>
        <w:br/>
      </w:r>
      <w:bookmarkStart w:id="1" w:name="_GoBack"/>
    </w:p>
    <w:bookmarkEnd w:id="1"/>
    <w:p w:rsidR="003C33B1" w:rsidRPr="007C36C5" w:rsidRDefault="003C33B1" w:rsidP="007C36C5"/>
    <w:sectPr w:rsidR="003C33B1" w:rsidRPr="007C36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6C5" w:rsidRDefault="007C36C5" w:rsidP="0036176E">
      <w:pPr>
        <w:spacing w:line="240" w:lineRule="auto"/>
      </w:pPr>
      <w:r>
        <w:separator/>
      </w:r>
    </w:p>
  </w:endnote>
  <w:endnote w:type="continuationSeparator" w:id="0">
    <w:p w:rsidR="007C36C5" w:rsidRDefault="007C36C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6C5" w:rsidRDefault="007C36C5" w:rsidP="0036176E">
      <w:pPr>
        <w:spacing w:line="240" w:lineRule="auto"/>
      </w:pPr>
      <w:r>
        <w:separator/>
      </w:r>
    </w:p>
  </w:footnote>
  <w:footnote w:type="continuationSeparator" w:id="0">
    <w:p w:rsidR="007C36C5" w:rsidRDefault="007C36C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C5"/>
    <w:rsid w:val="0036176E"/>
    <w:rsid w:val="003C33B1"/>
    <w:rsid w:val="0077267C"/>
    <w:rsid w:val="007C36C5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8650BF-B09E-450F-A65D-2F69436DB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C36C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