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A45" w:rsidRPr="0091283C" w:rsidRDefault="00051A45" w:rsidP="00051A45"/>
    <w:p w:rsidR="00051A45" w:rsidRPr="0091283C" w:rsidRDefault="00051A45" w:rsidP="00051A4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Buchse, 3-polig, 250 V, 20 A, lichtgrau</w:t>
      </w:r>
    </w:p>
    <w:p w:rsidR="00051A45" w:rsidRPr="0091283C" w:rsidRDefault="00051A45" w:rsidP="00051A45">
      <w:pPr>
        <w:rPr>
          <w:color w:val="000000"/>
        </w:rPr>
      </w:pPr>
    </w:p>
    <w:p w:rsidR="00051A45" w:rsidRPr="0091283C" w:rsidRDefault="00051A45" w:rsidP="00051A4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Schraubanschluss, Verschraubung außen, mechanische Kodierung lichtgrau/schwarz, farbliche Kodierung lichtgrau.</w:t>
      </w:r>
    </w:p>
    <w:p w:rsidR="00051A45" w:rsidRPr="0091283C" w:rsidRDefault="00051A45" w:rsidP="00051A45">
      <w:pPr>
        <w:rPr>
          <w:rFonts w:eastAsia="Times New Roman"/>
          <w:color w:val="000000"/>
          <w:lang w:eastAsia="de-DE"/>
        </w:rPr>
      </w:pP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51A45" w:rsidRPr="0091283C" w:rsidRDefault="00051A45" w:rsidP="00051A45">
      <w:pPr>
        <w:rPr>
          <w:color w:val="000000"/>
        </w:rPr>
      </w:pP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51A45" w:rsidRPr="0091283C" w:rsidRDefault="00051A45" w:rsidP="00051A45">
      <w:pPr>
        <w:rPr>
          <w:color w:val="000000"/>
        </w:rPr>
      </w:pPr>
      <w:r w:rsidRPr="0091283C">
        <w:rPr>
          <w:color w:val="000000"/>
        </w:rPr>
        <w:t>Typ: RST20I3S B1 M01 GL</w:t>
      </w:r>
    </w:p>
    <w:p w:rsidR="00051A45" w:rsidRDefault="00051A45" w:rsidP="00051A45">
      <w:r w:rsidRPr="0091283C">
        <w:rPr>
          <w:color w:val="000000"/>
        </w:rPr>
        <w:t>Bestellnummer: 96.031.5053.0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51A45" w:rsidRDefault="003C33B1" w:rsidP="00051A45"/>
    <w:sectPr w:rsidR="003C33B1" w:rsidRPr="00051A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A45" w:rsidRDefault="00051A45" w:rsidP="0036176E">
      <w:pPr>
        <w:spacing w:line="240" w:lineRule="auto"/>
      </w:pPr>
      <w:r>
        <w:separator/>
      </w:r>
    </w:p>
  </w:endnote>
  <w:endnote w:type="continuationSeparator" w:id="0">
    <w:p w:rsidR="00051A45" w:rsidRDefault="00051A4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A45" w:rsidRDefault="00051A45" w:rsidP="0036176E">
      <w:pPr>
        <w:spacing w:line="240" w:lineRule="auto"/>
      </w:pPr>
      <w:r>
        <w:separator/>
      </w:r>
    </w:p>
  </w:footnote>
  <w:footnote w:type="continuationSeparator" w:id="0">
    <w:p w:rsidR="00051A45" w:rsidRDefault="00051A4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A45"/>
    <w:rsid w:val="00051A45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39769-56F8-4281-B2CF-BEB65923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51A4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