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D32" w:rsidRPr="00471880" w:rsidRDefault="005E3D32" w:rsidP="005E3D32">
      <w:pPr>
        <w:rPr>
          <w:lang w:val="en-US"/>
        </w:rPr>
      </w:pPr>
    </w:p>
    <w:p w:rsidR="005E3D32" w:rsidRPr="00471880" w:rsidRDefault="005E3D32" w:rsidP="005E3D3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7° angled, 3-pole, 250 V, 20 A, black</w:t>
      </w:r>
    </w:p>
    <w:p w:rsidR="005E3D32" w:rsidRPr="00471880" w:rsidRDefault="005E3D32" w:rsidP="005E3D32">
      <w:pPr>
        <w:rPr>
          <w:color w:val="000000"/>
          <w:lang w:val="en-US"/>
        </w:rPr>
      </w:pPr>
    </w:p>
    <w:p w:rsidR="005E3D32" w:rsidRPr="00471880" w:rsidRDefault="005E3D32" w:rsidP="005E3D32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7° angled, turned contacts with spring clamp connection,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black.</w:t>
      </w:r>
    </w:p>
    <w:p w:rsidR="005E3D32" w:rsidRPr="00471880" w:rsidRDefault="005E3D32" w:rsidP="005E3D32">
      <w:pPr>
        <w:rPr>
          <w:rFonts w:eastAsia="Times New Roman"/>
          <w:color w:val="000000"/>
          <w:lang w:val="en-US" w:eastAsia="de-DE"/>
        </w:rPr>
      </w:pPr>
    </w:p>
    <w:p w:rsidR="005E3D32" w:rsidRPr="00471880" w:rsidRDefault="005E3D32" w:rsidP="005E3D3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5E3D32" w:rsidRPr="00471880" w:rsidRDefault="005E3D32" w:rsidP="005E3D3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5E3D32" w:rsidRPr="00471880" w:rsidRDefault="005E3D32" w:rsidP="005E3D3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5E3D32" w:rsidRPr="00471880" w:rsidRDefault="005E3D32" w:rsidP="005E3D3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5E3D32" w:rsidRPr="00471880" w:rsidRDefault="005E3D32" w:rsidP="005E3D3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M16x1.5</w:t>
      </w:r>
    </w:p>
    <w:p w:rsidR="005E3D32" w:rsidRPr="00471880" w:rsidRDefault="005E3D32" w:rsidP="005E3D3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5E3D32" w:rsidRPr="00471880" w:rsidRDefault="005E3D32" w:rsidP="005E3D3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5E3D32" w:rsidRPr="00471880" w:rsidRDefault="005E3D32" w:rsidP="005E3D3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5E3D32" w:rsidRPr="00471880" w:rsidRDefault="005E3D32" w:rsidP="005E3D3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5E3D32" w:rsidRPr="00471880" w:rsidRDefault="005E3D32" w:rsidP="005E3D3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5E3D32" w:rsidRPr="00471880" w:rsidRDefault="005E3D32" w:rsidP="005E3D3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5E3D32" w:rsidRPr="00471880" w:rsidRDefault="005E3D32" w:rsidP="005E3D3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5E3D32" w:rsidRPr="00471880" w:rsidRDefault="005E3D32" w:rsidP="005E3D3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5E3D32" w:rsidRPr="00471880" w:rsidRDefault="005E3D32" w:rsidP="005E3D32">
      <w:pPr>
        <w:rPr>
          <w:color w:val="000000"/>
          <w:lang w:val="en-US"/>
        </w:rPr>
      </w:pPr>
    </w:p>
    <w:p w:rsidR="005E3D32" w:rsidRPr="00471880" w:rsidRDefault="005E3D32" w:rsidP="005E3D3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5E3D32" w:rsidRPr="00471880" w:rsidRDefault="005E3D32" w:rsidP="005E3D3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B2 M13 SW</w:t>
      </w:r>
    </w:p>
    <w:p w:rsidR="005E3D32" w:rsidRPr="00471880" w:rsidRDefault="005E3D32" w:rsidP="005E3D3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96.035.2153.1</w:t>
      </w:r>
    </w:p>
    <w:p w:rsidR="005E3D32" w:rsidRDefault="005E3D32" w:rsidP="005E3D32">
      <w:bookmarkStart w:id="0" w:name="_GoBack"/>
    </w:p>
    <w:bookmarkEnd w:id="0"/>
    <w:p w:rsidR="003C33B1" w:rsidRPr="005E3D32" w:rsidRDefault="003C33B1" w:rsidP="005E3D32"/>
    <w:sectPr w:rsidR="003C33B1" w:rsidRPr="005E3D3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D32" w:rsidRDefault="005E3D32" w:rsidP="0036176E">
      <w:pPr>
        <w:spacing w:line="240" w:lineRule="auto"/>
      </w:pPr>
      <w:r>
        <w:separator/>
      </w:r>
    </w:p>
  </w:endnote>
  <w:endnote w:type="continuationSeparator" w:id="0">
    <w:p w:rsidR="005E3D32" w:rsidRDefault="005E3D3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D32" w:rsidRDefault="005E3D32" w:rsidP="0036176E">
      <w:pPr>
        <w:spacing w:line="240" w:lineRule="auto"/>
      </w:pPr>
      <w:r>
        <w:separator/>
      </w:r>
    </w:p>
  </w:footnote>
  <w:footnote w:type="continuationSeparator" w:id="0">
    <w:p w:rsidR="005E3D32" w:rsidRDefault="005E3D3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D32"/>
    <w:rsid w:val="0036176E"/>
    <w:rsid w:val="003C33B1"/>
    <w:rsid w:val="005E3D32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50BE508-1A58-4474-BF9F-3298187D5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E3D3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709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