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118" w:rsidRPr="00471880" w:rsidRDefault="00174118" w:rsidP="0017411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74118" w:rsidRPr="00471880" w:rsidRDefault="00174118" w:rsidP="0017411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74118" w:rsidRPr="00471880" w:rsidRDefault="00174118" w:rsidP="0017411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74118" w:rsidRPr="00471880" w:rsidRDefault="00174118" w:rsidP="0017411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174118" w:rsidRPr="00471880" w:rsidRDefault="00174118" w:rsidP="00174118">
      <w:pPr>
        <w:rPr>
          <w:rFonts w:eastAsia="Times New Roman"/>
          <w:color w:val="000000"/>
          <w:lang w:val="en-US" w:eastAsia="de-DE"/>
        </w:rPr>
      </w:pP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74118" w:rsidRPr="00471880" w:rsidRDefault="00174118" w:rsidP="00174118">
      <w:pPr>
        <w:rPr>
          <w:color w:val="000000"/>
          <w:lang w:val="en-US"/>
        </w:rPr>
      </w:pP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ZR1 GL</w:t>
      </w:r>
    </w:p>
    <w:p w:rsidR="00174118" w:rsidRPr="00471880" w:rsidRDefault="00174118" w:rsidP="0017411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96.032.0053.0</w:t>
      </w:r>
    </w:p>
    <w:p w:rsidR="00174118" w:rsidRDefault="00174118" w:rsidP="00174118">
      <w:bookmarkStart w:id="0" w:name="_GoBack"/>
    </w:p>
    <w:bookmarkEnd w:id="0"/>
    <w:p w:rsidR="003C33B1" w:rsidRPr="00174118" w:rsidRDefault="003C33B1" w:rsidP="00174118"/>
    <w:sectPr w:rsidR="003C33B1" w:rsidRPr="001741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118" w:rsidRDefault="00174118" w:rsidP="0036176E">
      <w:pPr>
        <w:spacing w:line="240" w:lineRule="auto"/>
      </w:pPr>
      <w:r>
        <w:separator/>
      </w:r>
    </w:p>
  </w:endnote>
  <w:endnote w:type="continuationSeparator" w:id="0">
    <w:p w:rsidR="00174118" w:rsidRDefault="0017411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118" w:rsidRDefault="00174118" w:rsidP="0036176E">
      <w:pPr>
        <w:spacing w:line="240" w:lineRule="auto"/>
      </w:pPr>
      <w:r>
        <w:separator/>
      </w:r>
    </w:p>
  </w:footnote>
  <w:footnote w:type="continuationSeparator" w:id="0">
    <w:p w:rsidR="00174118" w:rsidRDefault="0017411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18"/>
    <w:rsid w:val="0017411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BC34871-BFD7-4707-96DF-524F4894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7411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793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